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A7F" w:rsidRPr="004E2A39" w:rsidRDefault="00DB3CE3" w:rsidP="007D7A7F">
      <w:pPr>
        <w:pStyle w:val="Zarkazkladnhotextu2"/>
        <w:tabs>
          <w:tab w:val="clear" w:pos="1560"/>
          <w:tab w:val="left" w:pos="851"/>
        </w:tabs>
        <w:ind w:firstLine="0"/>
        <w:jc w:val="both"/>
        <w:rPr>
          <w:rFonts w:ascii="Arial Narrow" w:hAnsi="Arial Narrow"/>
          <w:sz w:val="22"/>
          <w:szCs w:val="22"/>
        </w:rPr>
      </w:pPr>
      <w:r w:rsidRPr="004E2A39">
        <w:rPr>
          <w:rFonts w:ascii="Arial Narrow" w:hAnsi="Arial Narrow"/>
          <w:sz w:val="22"/>
          <w:szCs w:val="22"/>
        </w:rPr>
        <w:t>Predkladaná proje</w:t>
      </w:r>
      <w:r w:rsidR="00394C8D" w:rsidRPr="004E2A39">
        <w:rPr>
          <w:rFonts w:ascii="Arial Narrow" w:hAnsi="Arial Narrow"/>
          <w:sz w:val="22"/>
          <w:szCs w:val="22"/>
        </w:rPr>
        <w:t xml:space="preserve">ktová dokumentácia </w:t>
      </w:r>
      <w:r w:rsidR="004E2A39" w:rsidRPr="004E2A39">
        <w:rPr>
          <w:rFonts w:ascii="Arial Narrow" w:hAnsi="Arial Narrow"/>
          <w:sz w:val="22"/>
          <w:szCs w:val="22"/>
        </w:rPr>
        <w:t xml:space="preserve">rieši </w:t>
      </w:r>
      <w:proofErr w:type="spellStart"/>
      <w:r w:rsidR="004E2A39" w:rsidRPr="004E2A39">
        <w:rPr>
          <w:rFonts w:ascii="Arial Narrow" w:hAnsi="Arial Narrow"/>
          <w:sz w:val="22"/>
          <w:szCs w:val="22"/>
        </w:rPr>
        <w:t>zdravotechnickú</w:t>
      </w:r>
      <w:proofErr w:type="spellEnd"/>
      <w:r w:rsidR="004E2A39" w:rsidRPr="004E2A39">
        <w:rPr>
          <w:rFonts w:ascii="Arial Narrow" w:hAnsi="Arial Narrow"/>
          <w:sz w:val="22"/>
          <w:szCs w:val="22"/>
        </w:rPr>
        <w:t xml:space="preserve"> inštaláciu novostavby</w:t>
      </w:r>
      <w:r w:rsidR="00E109F9" w:rsidRPr="004E2A39">
        <w:rPr>
          <w:rFonts w:ascii="Arial Narrow" w:hAnsi="Arial Narrow"/>
          <w:sz w:val="22"/>
          <w:szCs w:val="22"/>
        </w:rPr>
        <w:t xml:space="preserve"> </w:t>
      </w:r>
      <w:r w:rsidR="002E2815">
        <w:rPr>
          <w:rFonts w:ascii="Arial Narrow" w:hAnsi="Arial Narrow"/>
          <w:sz w:val="22"/>
          <w:szCs w:val="22"/>
        </w:rPr>
        <w:t>zberného dvora</w:t>
      </w:r>
      <w:r w:rsidR="001748D2" w:rsidRPr="004E2A39">
        <w:rPr>
          <w:rFonts w:ascii="Arial Narrow" w:hAnsi="Arial Narrow"/>
          <w:sz w:val="22"/>
          <w:szCs w:val="22"/>
        </w:rPr>
        <w:t xml:space="preserve"> </w:t>
      </w:r>
      <w:r w:rsidRPr="004E2A39">
        <w:rPr>
          <w:rFonts w:ascii="Arial Narrow" w:hAnsi="Arial Narrow"/>
          <w:sz w:val="22"/>
          <w:szCs w:val="22"/>
        </w:rPr>
        <w:t>v rozsahu napojenia sa</w:t>
      </w:r>
      <w:r w:rsidR="00E109F9" w:rsidRPr="004E2A39">
        <w:rPr>
          <w:rFonts w:ascii="Arial Narrow" w:hAnsi="Arial Narrow"/>
          <w:sz w:val="22"/>
          <w:szCs w:val="22"/>
        </w:rPr>
        <w:t xml:space="preserve"> na inžinierske siete</w:t>
      </w:r>
      <w:r w:rsidRPr="004E2A39">
        <w:rPr>
          <w:rFonts w:ascii="Arial Narrow" w:hAnsi="Arial Narrow"/>
          <w:sz w:val="22"/>
          <w:szCs w:val="22"/>
        </w:rPr>
        <w:t xml:space="preserve">. Projektová dokumentácia je </w:t>
      </w:r>
      <w:r w:rsidR="00394C8D" w:rsidRPr="004E2A39">
        <w:rPr>
          <w:rFonts w:ascii="Arial Narrow" w:hAnsi="Arial Narrow"/>
          <w:sz w:val="22"/>
          <w:szCs w:val="22"/>
        </w:rPr>
        <w:t xml:space="preserve">vypracovaná </w:t>
      </w:r>
      <w:r w:rsidRPr="004E2A39">
        <w:rPr>
          <w:rFonts w:ascii="Arial Narrow" w:hAnsi="Arial Narrow"/>
          <w:sz w:val="22"/>
          <w:szCs w:val="22"/>
        </w:rPr>
        <w:t>v rozsa</w:t>
      </w:r>
      <w:r w:rsidR="003E7E56" w:rsidRPr="004E2A39">
        <w:rPr>
          <w:rFonts w:ascii="Arial Narrow" w:hAnsi="Arial Narrow"/>
          <w:sz w:val="22"/>
          <w:szCs w:val="22"/>
        </w:rPr>
        <w:t xml:space="preserve">hu </w:t>
      </w:r>
      <w:r w:rsidR="004556D3" w:rsidRPr="004E2A39">
        <w:rPr>
          <w:rFonts w:ascii="Arial Narrow" w:hAnsi="Arial Narrow"/>
          <w:sz w:val="22"/>
          <w:szCs w:val="22"/>
        </w:rPr>
        <w:t>pre stavebné povol</w:t>
      </w:r>
      <w:r w:rsidR="004556D3" w:rsidRPr="004E2A39">
        <w:rPr>
          <w:rFonts w:ascii="Arial Narrow" w:hAnsi="Arial Narrow"/>
          <w:sz w:val="22"/>
          <w:szCs w:val="22"/>
        </w:rPr>
        <w:t>e</w:t>
      </w:r>
      <w:r w:rsidR="004556D3" w:rsidRPr="004E2A39">
        <w:rPr>
          <w:rFonts w:ascii="Arial Narrow" w:hAnsi="Arial Narrow"/>
          <w:sz w:val="22"/>
          <w:szCs w:val="22"/>
        </w:rPr>
        <w:t>nie</w:t>
      </w:r>
      <w:r w:rsidRPr="004E2A39">
        <w:rPr>
          <w:rFonts w:ascii="Arial Narrow" w:hAnsi="Arial Narrow"/>
          <w:sz w:val="22"/>
          <w:szCs w:val="22"/>
        </w:rPr>
        <w:t>.</w:t>
      </w:r>
    </w:p>
    <w:p w:rsidR="007D7A7F" w:rsidRPr="004E2A39" w:rsidRDefault="007D7A7F" w:rsidP="007D7A7F">
      <w:pPr>
        <w:ind w:left="283"/>
        <w:jc w:val="both"/>
        <w:rPr>
          <w:rFonts w:ascii="Arial Narrow" w:hAnsi="Arial Narrow"/>
          <w:sz w:val="22"/>
          <w:szCs w:val="22"/>
        </w:rPr>
      </w:pPr>
    </w:p>
    <w:p w:rsidR="007D7A7F" w:rsidRPr="004E2A39" w:rsidRDefault="007D7A7F" w:rsidP="007D7A7F">
      <w:pPr>
        <w:jc w:val="both"/>
        <w:rPr>
          <w:rFonts w:ascii="Arial Narrow" w:hAnsi="Arial Narrow"/>
          <w:sz w:val="22"/>
          <w:szCs w:val="22"/>
        </w:rPr>
      </w:pPr>
      <w:r w:rsidRPr="004E2A39">
        <w:rPr>
          <w:rFonts w:ascii="Arial Narrow" w:hAnsi="Arial Narrow"/>
          <w:sz w:val="22"/>
          <w:szCs w:val="22"/>
        </w:rPr>
        <w:t>Podkladmi pre spracovanie tejto časti PD boli:</w:t>
      </w:r>
    </w:p>
    <w:p w:rsidR="007D7A7F" w:rsidRPr="004E2A39" w:rsidRDefault="007D7A7F" w:rsidP="007D7A7F">
      <w:pPr>
        <w:numPr>
          <w:ilvl w:val="0"/>
          <w:numId w:val="29"/>
        </w:numPr>
        <w:rPr>
          <w:rFonts w:ascii="Arial Narrow" w:hAnsi="Arial Narrow"/>
          <w:sz w:val="22"/>
          <w:szCs w:val="22"/>
        </w:rPr>
      </w:pPr>
      <w:r w:rsidRPr="004E2A39">
        <w:rPr>
          <w:rFonts w:ascii="Arial Narrow" w:hAnsi="Arial Narrow"/>
          <w:sz w:val="22"/>
          <w:szCs w:val="22"/>
        </w:rPr>
        <w:t>Stavebné výkresy architektonickej časti</w:t>
      </w:r>
    </w:p>
    <w:p w:rsidR="007D7A7F" w:rsidRPr="004E2A39" w:rsidRDefault="007D7A7F" w:rsidP="007D7A7F">
      <w:pPr>
        <w:numPr>
          <w:ilvl w:val="0"/>
          <w:numId w:val="29"/>
        </w:numPr>
        <w:rPr>
          <w:rFonts w:ascii="Arial Narrow" w:hAnsi="Arial Narrow"/>
          <w:sz w:val="22"/>
          <w:szCs w:val="22"/>
        </w:rPr>
      </w:pPr>
      <w:r w:rsidRPr="004E2A39">
        <w:rPr>
          <w:rFonts w:ascii="Arial Narrow" w:hAnsi="Arial Narrow"/>
          <w:sz w:val="22"/>
          <w:szCs w:val="22"/>
        </w:rPr>
        <w:t xml:space="preserve">Konzultácie so spracovateľom stavebnej časti </w:t>
      </w:r>
    </w:p>
    <w:p w:rsidR="007D7A7F" w:rsidRPr="004E2A39" w:rsidRDefault="007D7A7F" w:rsidP="007D7A7F">
      <w:pPr>
        <w:numPr>
          <w:ilvl w:val="0"/>
          <w:numId w:val="29"/>
        </w:numPr>
        <w:rPr>
          <w:rFonts w:ascii="Arial Narrow" w:hAnsi="Arial Narrow"/>
          <w:sz w:val="22"/>
          <w:szCs w:val="22"/>
        </w:rPr>
      </w:pPr>
      <w:r w:rsidRPr="004E2A39">
        <w:rPr>
          <w:rFonts w:ascii="Arial Narrow" w:hAnsi="Arial Narrow"/>
          <w:sz w:val="22"/>
          <w:szCs w:val="22"/>
        </w:rPr>
        <w:t xml:space="preserve">Požiadavky od zariadení ústredného vykurovania </w:t>
      </w:r>
    </w:p>
    <w:p w:rsidR="00F12DF7" w:rsidRPr="004E2A39" w:rsidRDefault="007D7A7F" w:rsidP="00EC18CD">
      <w:pPr>
        <w:numPr>
          <w:ilvl w:val="0"/>
          <w:numId w:val="29"/>
        </w:numPr>
        <w:rPr>
          <w:rFonts w:ascii="Arial Narrow" w:hAnsi="Arial Narrow"/>
          <w:sz w:val="22"/>
          <w:szCs w:val="22"/>
        </w:rPr>
      </w:pPr>
      <w:r w:rsidRPr="004E2A39">
        <w:rPr>
          <w:rFonts w:ascii="Arial Narrow" w:hAnsi="Arial Narrow"/>
          <w:sz w:val="22"/>
          <w:szCs w:val="22"/>
        </w:rPr>
        <w:t>STN_EN 12056, STN_EN 806, STN 73 6660, STN 73 6760, STN 75 6101</w:t>
      </w:r>
    </w:p>
    <w:p w:rsidR="00D4627B" w:rsidRPr="004E2A39" w:rsidRDefault="00D4627B" w:rsidP="00D4627B">
      <w:pPr>
        <w:spacing w:before="120" w:after="120" w:line="276" w:lineRule="auto"/>
        <w:rPr>
          <w:rFonts w:ascii="Arial Narrow" w:eastAsia="Arial Narrow" w:hAnsi="Arial Narrow" w:cs="Arial Narrow"/>
          <w:b/>
          <w:sz w:val="22"/>
          <w:szCs w:val="22"/>
        </w:rPr>
      </w:pPr>
      <w:r w:rsidRPr="004E2A39">
        <w:rPr>
          <w:rFonts w:ascii="Arial Narrow" w:eastAsia="Arial Narrow" w:hAnsi="Arial Narrow" w:cs="Arial Narrow"/>
          <w:b/>
          <w:sz w:val="22"/>
          <w:szCs w:val="22"/>
        </w:rPr>
        <w:t>Podklady :</w:t>
      </w:r>
    </w:p>
    <w:p w:rsidR="00D4627B" w:rsidRPr="004E2A39" w:rsidRDefault="00D4627B" w:rsidP="00D4627B">
      <w:pPr>
        <w:spacing w:after="120"/>
        <w:ind w:right="212"/>
        <w:rPr>
          <w:rFonts w:ascii="Arial Narrow" w:eastAsia="Arial Narrow" w:hAnsi="Arial Narrow" w:cs="Arial Narrow"/>
          <w:sz w:val="22"/>
          <w:szCs w:val="22"/>
        </w:rPr>
      </w:pPr>
      <w:r w:rsidRPr="004E2A39">
        <w:rPr>
          <w:rFonts w:ascii="Arial Narrow" w:eastAsia="Arial Narrow" w:hAnsi="Arial Narrow" w:cs="Arial Narrow"/>
          <w:sz w:val="22"/>
          <w:szCs w:val="22"/>
        </w:rPr>
        <w:t xml:space="preserve">            Ako podklad pre vypracovanie predmetnej časti projektu pre vydanie stavebného povolenia bola použ</w:t>
      </w:r>
      <w:r w:rsidRPr="004E2A39">
        <w:rPr>
          <w:rFonts w:ascii="Arial Narrow" w:eastAsia="Arial Narrow" w:hAnsi="Arial Narrow" w:cs="Arial Narrow"/>
          <w:sz w:val="22"/>
          <w:szCs w:val="22"/>
        </w:rPr>
        <w:t>i</w:t>
      </w:r>
      <w:r w:rsidRPr="004E2A39">
        <w:rPr>
          <w:rFonts w:ascii="Arial Narrow" w:eastAsia="Arial Narrow" w:hAnsi="Arial Narrow" w:cs="Arial Narrow"/>
          <w:sz w:val="22"/>
          <w:szCs w:val="22"/>
        </w:rPr>
        <w:t>tá dokumentácia stavebnej časti objektu, informácie investora, ako aj ČSN 73 66 20, STN 01 34 50, STN 06 03 20, STN 73 66 55, STN 73 67 60.</w:t>
      </w:r>
    </w:p>
    <w:p w:rsidR="00D4627B" w:rsidRPr="004E2A39" w:rsidRDefault="00D4627B" w:rsidP="00D4627B">
      <w:pPr>
        <w:spacing w:after="120"/>
        <w:ind w:right="212"/>
        <w:rPr>
          <w:rFonts w:ascii="Arial Narrow" w:eastAsia="Arial Narrow" w:hAnsi="Arial Narrow" w:cs="Arial Narrow"/>
          <w:sz w:val="22"/>
          <w:szCs w:val="22"/>
        </w:rPr>
      </w:pPr>
    </w:p>
    <w:p w:rsidR="00D4627B" w:rsidRPr="004E2A39" w:rsidRDefault="00D4627B" w:rsidP="00D4627B">
      <w:pPr>
        <w:ind w:right="212"/>
        <w:jc w:val="both"/>
        <w:rPr>
          <w:rFonts w:ascii="Arial Narrow" w:eastAsia="Arial Narrow" w:hAnsi="Arial Narrow" w:cs="Arial Narrow"/>
          <w:sz w:val="22"/>
          <w:szCs w:val="22"/>
        </w:rPr>
      </w:pPr>
      <w:r w:rsidRPr="004E2A39">
        <w:rPr>
          <w:rFonts w:ascii="Arial Narrow" w:eastAsia="Arial Narrow" w:hAnsi="Arial Narrow" w:cs="Arial Narrow"/>
          <w:sz w:val="22"/>
          <w:szCs w:val="22"/>
        </w:rPr>
        <w:t xml:space="preserve">-    </w:t>
      </w:r>
      <w:r w:rsidR="002E2815">
        <w:rPr>
          <w:rFonts w:ascii="Arial Narrow" w:eastAsia="Arial Narrow" w:hAnsi="Arial Narrow" w:cs="Arial Narrow"/>
          <w:sz w:val="22"/>
          <w:szCs w:val="22"/>
        </w:rPr>
        <w:t xml:space="preserve">Prevádzka      </w:t>
      </w:r>
      <w:r w:rsidRPr="004E2A39">
        <w:rPr>
          <w:rFonts w:ascii="Arial Narrow" w:eastAsia="Arial Narrow" w:hAnsi="Arial Narrow" w:cs="Arial Narrow"/>
          <w:sz w:val="22"/>
          <w:szCs w:val="22"/>
        </w:rPr>
        <w:t>.................................................................................... 100l/ os / deň</w:t>
      </w:r>
    </w:p>
    <w:p w:rsidR="00D4627B" w:rsidRPr="004E2A39" w:rsidRDefault="00D4627B" w:rsidP="00D4627B">
      <w:pPr>
        <w:ind w:right="212"/>
        <w:jc w:val="both"/>
        <w:rPr>
          <w:rFonts w:ascii="Arial Narrow" w:eastAsia="Arial Narrow" w:hAnsi="Arial Narrow" w:cs="Arial Narrow"/>
          <w:sz w:val="22"/>
          <w:szCs w:val="22"/>
        </w:rPr>
      </w:pPr>
      <w:r w:rsidRPr="004E2A39">
        <w:rPr>
          <w:rFonts w:ascii="Arial Narrow" w:eastAsia="Arial Narrow" w:hAnsi="Arial Narrow" w:cs="Arial Narrow"/>
          <w:sz w:val="22"/>
          <w:szCs w:val="22"/>
        </w:rPr>
        <w:t>-    počet obyvateľov.....................................................</w:t>
      </w:r>
      <w:r w:rsidR="002E2815">
        <w:rPr>
          <w:rFonts w:ascii="Arial Narrow" w:eastAsia="Arial Narrow" w:hAnsi="Arial Narrow" w:cs="Arial Narrow"/>
          <w:sz w:val="22"/>
          <w:szCs w:val="22"/>
        </w:rPr>
        <w:t>............................. 2</w:t>
      </w:r>
      <w:r w:rsidRPr="004E2A39">
        <w:rPr>
          <w:rFonts w:ascii="Arial Narrow" w:eastAsia="Arial Narrow" w:hAnsi="Arial Narrow" w:cs="Arial Narrow"/>
          <w:sz w:val="22"/>
          <w:szCs w:val="22"/>
        </w:rPr>
        <w:t xml:space="preserve"> osôb</w:t>
      </w:r>
    </w:p>
    <w:p w:rsidR="00D4627B" w:rsidRPr="004E2A39" w:rsidRDefault="00D4627B" w:rsidP="00D4627B">
      <w:pPr>
        <w:ind w:right="212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D4627B" w:rsidRPr="004E2A39" w:rsidRDefault="00D4627B" w:rsidP="00D4627B">
      <w:pPr>
        <w:ind w:right="212"/>
        <w:jc w:val="both"/>
        <w:rPr>
          <w:rFonts w:ascii="Arial Narrow" w:eastAsia="Arial Narrow" w:hAnsi="Arial Narrow" w:cs="Arial Narrow"/>
          <w:b/>
          <w:sz w:val="22"/>
          <w:szCs w:val="22"/>
        </w:rPr>
      </w:pPr>
      <w:r w:rsidRPr="004E2A39">
        <w:rPr>
          <w:rFonts w:ascii="Arial Narrow" w:eastAsia="Arial Narrow" w:hAnsi="Arial Narrow" w:cs="Arial Narrow"/>
          <w:b/>
          <w:sz w:val="22"/>
          <w:szCs w:val="22"/>
        </w:rPr>
        <w:t>PRIEMERNÁ DENNÁ SPOTREBA VODY :</w:t>
      </w:r>
    </w:p>
    <w:p w:rsidR="00D4627B" w:rsidRPr="004E2A39" w:rsidRDefault="00D4627B" w:rsidP="00D4627B">
      <w:pPr>
        <w:ind w:right="212"/>
        <w:jc w:val="both"/>
        <w:rPr>
          <w:rFonts w:ascii="Arial Narrow" w:eastAsia="Arial Narrow" w:hAnsi="Arial Narrow" w:cs="Arial Narrow"/>
          <w:sz w:val="22"/>
          <w:szCs w:val="22"/>
        </w:rPr>
      </w:pPr>
      <w:r w:rsidRPr="004E2A39">
        <w:rPr>
          <w:rFonts w:ascii="Arial Narrow" w:eastAsia="Arial Narrow" w:hAnsi="Arial Narrow" w:cs="Arial Narrow"/>
          <w:sz w:val="22"/>
          <w:szCs w:val="22"/>
        </w:rPr>
        <w:t xml:space="preserve">Q </w:t>
      </w:r>
      <w:r w:rsidRPr="004E2A39">
        <w:rPr>
          <w:rFonts w:ascii="Arial Narrow" w:eastAsia="Arial Narrow" w:hAnsi="Arial Narrow" w:cs="Arial Narrow"/>
          <w:sz w:val="22"/>
          <w:szCs w:val="22"/>
          <w:vertAlign w:val="subscript"/>
        </w:rPr>
        <w:t>d</w:t>
      </w:r>
      <w:r w:rsidR="002E2815">
        <w:rPr>
          <w:rFonts w:ascii="Arial Narrow" w:eastAsia="Arial Narrow" w:hAnsi="Arial Narrow" w:cs="Arial Narrow"/>
          <w:sz w:val="22"/>
          <w:szCs w:val="22"/>
        </w:rPr>
        <w:t xml:space="preserve"> = 100 x 2 = 200 </w:t>
      </w:r>
      <w:r w:rsidRPr="004E2A39">
        <w:rPr>
          <w:rFonts w:ascii="Arial Narrow" w:eastAsia="Arial Narrow" w:hAnsi="Arial Narrow" w:cs="Arial Narrow"/>
          <w:sz w:val="22"/>
          <w:szCs w:val="22"/>
        </w:rPr>
        <w:t xml:space="preserve">l / deň </w:t>
      </w:r>
    </w:p>
    <w:p w:rsidR="00D4627B" w:rsidRPr="004E2A39" w:rsidRDefault="00D4627B" w:rsidP="00D4627B">
      <w:pPr>
        <w:ind w:right="212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D4627B" w:rsidRPr="004E2A39" w:rsidRDefault="00D4627B" w:rsidP="00D4627B">
      <w:pPr>
        <w:ind w:right="212"/>
        <w:jc w:val="both"/>
        <w:rPr>
          <w:rFonts w:ascii="Arial Narrow" w:eastAsia="Arial Narrow" w:hAnsi="Arial Narrow" w:cs="Arial Narrow"/>
          <w:b/>
          <w:sz w:val="22"/>
          <w:szCs w:val="22"/>
        </w:rPr>
      </w:pPr>
      <w:r w:rsidRPr="004E2A39">
        <w:rPr>
          <w:rFonts w:ascii="Arial Narrow" w:eastAsia="Arial Narrow" w:hAnsi="Arial Narrow" w:cs="Arial Narrow"/>
          <w:b/>
          <w:sz w:val="22"/>
          <w:szCs w:val="22"/>
        </w:rPr>
        <w:t>MAX. DENNÁ POTREBA VODY :</w:t>
      </w:r>
    </w:p>
    <w:p w:rsidR="00D4627B" w:rsidRPr="004E2A39" w:rsidRDefault="00D4627B" w:rsidP="00D4627B">
      <w:pPr>
        <w:ind w:right="212"/>
        <w:jc w:val="both"/>
        <w:rPr>
          <w:rFonts w:ascii="Arial Narrow" w:eastAsia="Arial Narrow" w:hAnsi="Arial Narrow" w:cs="Arial Narrow"/>
          <w:sz w:val="22"/>
          <w:szCs w:val="22"/>
        </w:rPr>
      </w:pPr>
      <w:r w:rsidRPr="004E2A39">
        <w:rPr>
          <w:rFonts w:ascii="Arial Narrow" w:eastAsia="Arial Narrow" w:hAnsi="Arial Narrow" w:cs="Arial Narrow"/>
          <w:sz w:val="22"/>
          <w:szCs w:val="22"/>
        </w:rPr>
        <w:t xml:space="preserve">Q </w:t>
      </w:r>
      <w:r w:rsidRPr="004E2A39">
        <w:rPr>
          <w:rFonts w:ascii="Arial Narrow" w:eastAsia="Arial Narrow" w:hAnsi="Arial Narrow" w:cs="Arial Narrow"/>
          <w:sz w:val="22"/>
          <w:szCs w:val="22"/>
          <w:vertAlign w:val="subscript"/>
        </w:rPr>
        <w:t>max</w:t>
      </w:r>
      <w:r w:rsidRPr="004E2A39">
        <w:rPr>
          <w:rFonts w:ascii="Arial Narrow" w:eastAsia="Arial Narrow" w:hAnsi="Arial Narrow" w:cs="Arial Narrow"/>
          <w:sz w:val="22"/>
          <w:szCs w:val="22"/>
        </w:rPr>
        <w:t xml:space="preserve"> = </w:t>
      </w:r>
      <w:r w:rsidR="002E2815">
        <w:rPr>
          <w:rFonts w:ascii="Arial Narrow" w:eastAsia="Arial Narrow" w:hAnsi="Arial Narrow" w:cs="Arial Narrow"/>
          <w:sz w:val="22"/>
          <w:szCs w:val="22"/>
        </w:rPr>
        <w:t>200</w:t>
      </w:r>
      <w:r w:rsidRPr="004E2A39">
        <w:rPr>
          <w:rFonts w:ascii="Arial Narrow" w:eastAsia="Arial Narrow" w:hAnsi="Arial Narrow" w:cs="Arial Narrow"/>
          <w:sz w:val="22"/>
          <w:szCs w:val="22"/>
        </w:rPr>
        <w:t xml:space="preserve"> x 1,4 = </w:t>
      </w:r>
      <w:r w:rsidR="002E2815">
        <w:rPr>
          <w:rFonts w:ascii="Arial Narrow" w:eastAsia="Arial Narrow" w:hAnsi="Arial Narrow" w:cs="Arial Narrow"/>
          <w:sz w:val="22"/>
          <w:szCs w:val="22"/>
        </w:rPr>
        <w:t xml:space="preserve">280 </w:t>
      </w:r>
      <w:r w:rsidRPr="004E2A39">
        <w:rPr>
          <w:rFonts w:ascii="Arial Narrow" w:eastAsia="Arial Narrow" w:hAnsi="Arial Narrow" w:cs="Arial Narrow"/>
          <w:sz w:val="22"/>
          <w:szCs w:val="22"/>
        </w:rPr>
        <w:t xml:space="preserve">l / deň  </w:t>
      </w:r>
    </w:p>
    <w:p w:rsidR="00D4627B" w:rsidRPr="004E2A39" w:rsidRDefault="00D4627B" w:rsidP="00D4627B">
      <w:pPr>
        <w:tabs>
          <w:tab w:val="left" w:pos="2080"/>
        </w:tabs>
        <w:ind w:right="212"/>
        <w:jc w:val="both"/>
        <w:rPr>
          <w:rFonts w:ascii="Arial Narrow" w:eastAsia="Arial Narrow" w:hAnsi="Arial Narrow" w:cs="Arial Narrow"/>
          <w:sz w:val="22"/>
          <w:szCs w:val="22"/>
        </w:rPr>
      </w:pPr>
      <w:r w:rsidRPr="004E2A39">
        <w:rPr>
          <w:rFonts w:ascii="Arial Narrow" w:eastAsia="Arial Narrow" w:hAnsi="Arial Narrow" w:cs="Arial Narrow"/>
          <w:sz w:val="22"/>
          <w:szCs w:val="22"/>
        </w:rPr>
        <w:tab/>
      </w:r>
    </w:p>
    <w:p w:rsidR="00D4627B" w:rsidRPr="004E2A39" w:rsidRDefault="00D4627B" w:rsidP="00D4627B">
      <w:pPr>
        <w:ind w:right="212"/>
        <w:jc w:val="both"/>
        <w:rPr>
          <w:rFonts w:ascii="Arial Narrow" w:eastAsia="Arial Narrow" w:hAnsi="Arial Narrow" w:cs="Arial Narrow"/>
          <w:b/>
          <w:sz w:val="22"/>
          <w:szCs w:val="22"/>
        </w:rPr>
      </w:pPr>
      <w:r w:rsidRPr="004E2A39">
        <w:rPr>
          <w:rFonts w:ascii="Arial Narrow" w:eastAsia="Arial Narrow" w:hAnsi="Arial Narrow" w:cs="Arial Narrow"/>
          <w:b/>
          <w:sz w:val="22"/>
          <w:szCs w:val="22"/>
        </w:rPr>
        <w:t>MAX. HODINOVÁ POTREBA VODY :</w:t>
      </w:r>
    </w:p>
    <w:p w:rsidR="00D4627B" w:rsidRPr="004E2A39" w:rsidRDefault="00D4627B" w:rsidP="00D4627B">
      <w:pPr>
        <w:ind w:right="212"/>
        <w:jc w:val="both"/>
        <w:rPr>
          <w:rFonts w:ascii="Arial Narrow" w:eastAsia="Arial Narrow" w:hAnsi="Arial Narrow" w:cs="Arial Narrow"/>
          <w:sz w:val="22"/>
          <w:szCs w:val="22"/>
        </w:rPr>
      </w:pPr>
      <w:r w:rsidRPr="004E2A39">
        <w:rPr>
          <w:rFonts w:ascii="Arial Narrow" w:eastAsia="Arial Narrow" w:hAnsi="Arial Narrow" w:cs="Arial Narrow"/>
          <w:sz w:val="22"/>
          <w:szCs w:val="22"/>
        </w:rPr>
        <w:t xml:space="preserve">Q </w:t>
      </w:r>
      <w:r w:rsidRPr="004E2A39">
        <w:rPr>
          <w:rFonts w:ascii="Arial Narrow" w:eastAsia="Arial Narrow" w:hAnsi="Arial Narrow" w:cs="Arial Narrow"/>
          <w:sz w:val="22"/>
          <w:szCs w:val="22"/>
          <w:vertAlign w:val="subscript"/>
        </w:rPr>
        <w:t>hod</w:t>
      </w:r>
      <w:r w:rsidRPr="004E2A39">
        <w:rPr>
          <w:rFonts w:ascii="Arial Narrow" w:eastAsia="Arial Narrow" w:hAnsi="Arial Narrow" w:cs="Arial Narrow"/>
          <w:sz w:val="22"/>
          <w:szCs w:val="22"/>
        </w:rPr>
        <w:t xml:space="preserve"> = </w:t>
      </w:r>
      <w:r w:rsidR="002E2815">
        <w:rPr>
          <w:rFonts w:ascii="Arial Narrow" w:eastAsia="Arial Narrow" w:hAnsi="Arial Narrow" w:cs="Arial Narrow"/>
          <w:sz w:val="22"/>
          <w:szCs w:val="22"/>
        </w:rPr>
        <w:t>280</w:t>
      </w:r>
      <w:r w:rsidRPr="004E2A39">
        <w:rPr>
          <w:rFonts w:ascii="Arial Narrow" w:eastAsia="Arial Narrow" w:hAnsi="Arial Narrow" w:cs="Arial Narrow"/>
          <w:sz w:val="22"/>
          <w:szCs w:val="22"/>
        </w:rPr>
        <w:t xml:space="preserve"> x 1,8 / 24 = </w:t>
      </w:r>
      <w:r w:rsidR="002E2815">
        <w:rPr>
          <w:rFonts w:ascii="Arial Narrow" w:eastAsia="Arial Narrow" w:hAnsi="Arial Narrow" w:cs="Arial Narrow"/>
          <w:sz w:val="22"/>
          <w:szCs w:val="22"/>
        </w:rPr>
        <w:t>21</w:t>
      </w:r>
      <w:r w:rsidRPr="004E2A39">
        <w:rPr>
          <w:rFonts w:ascii="Arial Narrow" w:eastAsia="Arial Narrow" w:hAnsi="Arial Narrow" w:cs="Arial Narrow"/>
          <w:sz w:val="22"/>
          <w:szCs w:val="22"/>
        </w:rPr>
        <w:t xml:space="preserve">  l / hod   </w:t>
      </w:r>
    </w:p>
    <w:p w:rsidR="00D4627B" w:rsidRPr="004E2A39" w:rsidRDefault="00D4627B" w:rsidP="00D4627B">
      <w:pPr>
        <w:ind w:right="212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D4627B" w:rsidRPr="004E2A39" w:rsidRDefault="00D4627B" w:rsidP="00D4627B">
      <w:pPr>
        <w:ind w:right="212"/>
        <w:jc w:val="both"/>
        <w:rPr>
          <w:rFonts w:ascii="Arial Narrow" w:eastAsia="Arial Narrow" w:hAnsi="Arial Narrow" w:cs="Arial Narrow"/>
          <w:b/>
          <w:sz w:val="22"/>
          <w:szCs w:val="22"/>
        </w:rPr>
      </w:pPr>
      <w:r w:rsidRPr="004E2A39">
        <w:rPr>
          <w:rFonts w:ascii="Arial Narrow" w:eastAsia="Arial Narrow" w:hAnsi="Arial Narrow" w:cs="Arial Narrow"/>
          <w:b/>
          <w:sz w:val="22"/>
          <w:szCs w:val="22"/>
        </w:rPr>
        <w:t>ROČNÁ POTREBA VODY :</w:t>
      </w:r>
    </w:p>
    <w:p w:rsidR="00D4627B" w:rsidRPr="004E2A39" w:rsidRDefault="00D4627B" w:rsidP="00D4627B">
      <w:pPr>
        <w:ind w:right="212"/>
        <w:jc w:val="both"/>
        <w:rPr>
          <w:rFonts w:ascii="Arial Narrow" w:eastAsia="Arial Narrow" w:hAnsi="Arial Narrow" w:cs="Arial Narrow"/>
          <w:sz w:val="22"/>
          <w:szCs w:val="22"/>
        </w:rPr>
      </w:pPr>
      <w:r w:rsidRPr="004E2A39">
        <w:rPr>
          <w:rFonts w:ascii="Arial Narrow" w:eastAsia="Arial Narrow" w:hAnsi="Arial Narrow" w:cs="Arial Narrow"/>
          <w:sz w:val="22"/>
          <w:szCs w:val="22"/>
        </w:rPr>
        <w:t xml:space="preserve">Q </w:t>
      </w:r>
      <w:proofErr w:type="spellStart"/>
      <w:r w:rsidRPr="004E2A39">
        <w:rPr>
          <w:rFonts w:ascii="Arial Narrow" w:eastAsia="Arial Narrow" w:hAnsi="Arial Narrow" w:cs="Arial Narrow"/>
          <w:sz w:val="22"/>
          <w:szCs w:val="22"/>
          <w:vertAlign w:val="subscript"/>
        </w:rPr>
        <w:t>roč</w:t>
      </w:r>
      <w:proofErr w:type="spellEnd"/>
      <w:r w:rsidRPr="004E2A39">
        <w:rPr>
          <w:rFonts w:ascii="Arial Narrow" w:eastAsia="Arial Narrow" w:hAnsi="Arial Narrow" w:cs="Arial Narrow"/>
          <w:sz w:val="22"/>
          <w:szCs w:val="22"/>
        </w:rPr>
        <w:t xml:space="preserve"> =  </w:t>
      </w:r>
      <w:r w:rsidR="002E2815">
        <w:rPr>
          <w:rFonts w:ascii="Arial Narrow" w:eastAsia="Arial Narrow" w:hAnsi="Arial Narrow" w:cs="Arial Narrow"/>
          <w:sz w:val="22"/>
          <w:szCs w:val="22"/>
        </w:rPr>
        <w:t>200</w:t>
      </w:r>
      <w:r w:rsidRPr="004E2A39">
        <w:rPr>
          <w:rFonts w:ascii="Arial Narrow" w:eastAsia="Arial Narrow" w:hAnsi="Arial Narrow" w:cs="Arial Narrow"/>
          <w:sz w:val="22"/>
          <w:szCs w:val="22"/>
        </w:rPr>
        <w:t xml:space="preserve"> x 365 / 1000 = </w:t>
      </w:r>
      <w:r w:rsidR="002E2815">
        <w:rPr>
          <w:rFonts w:ascii="Arial Narrow" w:eastAsia="Arial Narrow" w:hAnsi="Arial Narrow" w:cs="Arial Narrow"/>
          <w:sz w:val="22"/>
          <w:szCs w:val="22"/>
        </w:rPr>
        <w:t>73</w:t>
      </w:r>
      <w:r w:rsidRPr="004E2A39">
        <w:rPr>
          <w:rFonts w:ascii="Arial Narrow" w:eastAsia="Arial Narrow" w:hAnsi="Arial Narrow" w:cs="Arial Narrow"/>
          <w:sz w:val="22"/>
          <w:szCs w:val="22"/>
        </w:rPr>
        <w:t xml:space="preserve"> m</w:t>
      </w:r>
      <w:r w:rsidRPr="004E2A39">
        <w:rPr>
          <w:rFonts w:ascii="Arial Narrow" w:eastAsia="Arial Narrow" w:hAnsi="Arial Narrow" w:cs="Arial Narrow"/>
          <w:sz w:val="22"/>
          <w:szCs w:val="22"/>
          <w:vertAlign w:val="superscript"/>
        </w:rPr>
        <w:t>3</w:t>
      </w:r>
      <w:r w:rsidRPr="004E2A39">
        <w:rPr>
          <w:rFonts w:ascii="Arial Narrow" w:eastAsia="Arial Narrow" w:hAnsi="Arial Narrow" w:cs="Arial Narrow"/>
          <w:sz w:val="22"/>
          <w:szCs w:val="22"/>
        </w:rPr>
        <w:t xml:space="preserve"> / rok </w:t>
      </w:r>
    </w:p>
    <w:p w:rsidR="00D4627B" w:rsidRPr="004E2A39" w:rsidRDefault="00D4627B" w:rsidP="00D4627B">
      <w:pPr>
        <w:ind w:right="212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D4627B" w:rsidRPr="004E2A39" w:rsidRDefault="00D4627B" w:rsidP="00D4627B">
      <w:pPr>
        <w:ind w:right="212"/>
        <w:jc w:val="both"/>
        <w:rPr>
          <w:rFonts w:ascii="Arial Narrow" w:eastAsia="Arial Narrow" w:hAnsi="Arial Narrow" w:cs="Arial Narrow"/>
          <w:b/>
          <w:sz w:val="22"/>
          <w:szCs w:val="22"/>
        </w:rPr>
      </w:pPr>
      <w:r w:rsidRPr="004E2A39">
        <w:rPr>
          <w:rFonts w:ascii="Arial Narrow" w:eastAsia="Arial Narrow" w:hAnsi="Arial Narrow" w:cs="Arial Narrow"/>
          <w:b/>
          <w:sz w:val="22"/>
          <w:szCs w:val="22"/>
        </w:rPr>
        <w:t>MAXIMÁLNY PRIETOK SPLAŠKOVÝCH VÔD :</w:t>
      </w:r>
    </w:p>
    <w:p w:rsidR="00D4627B" w:rsidRPr="004E2A39" w:rsidRDefault="00D4627B" w:rsidP="00D4627B">
      <w:pPr>
        <w:ind w:right="212"/>
        <w:jc w:val="both"/>
        <w:rPr>
          <w:rFonts w:ascii="Arial Narrow" w:eastAsia="Arial Narrow" w:hAnsi="Arial Narrow" w:cs="Arial Narrow"/>
          <w:sz w:val="22"/>
          <w:szCs w:val="22"/>
        </w:rPr>
      </w:pPr>
      <w:r w:rsidRPr="004E2A39">
        <w:rPr>
          <w:rFonts w:ascii="Arial Narrow" w:eastAsia="Arial Narrow" w:hAnsi="Arial Narrow" w:cs="Arial Narrow"/>
          <w:sz w:val="22"/>
          <w:szCs w:val="22"/>
        </w:rPr>
        <w:t xml:space="preserve">Q </w:t>
      </w:r>
      <w:r w:rsidRPr="004E2A39">
        <w:rPr>
          <w:rFonts w:ascii="Arial Narrow" w:eastAsia="Arial Narrow" w:hAnsi="Arial Narrow" w:cs="Arial Narrow"/>
          <w:sz w:val="22"/>
          <w:szCs w:val="22"/>
          <w:vertAlign w:val="subscript"/>
        </w:rPr>
        <w:t>m</w:t>
      </w:r>
      <w:r w:rsidRPr="004E2A39">
        <w:rPr>
          <w:rFonts w:ascii="Arial Narrow" w:eastAsia="Arial Narrow" w:hAnsi="Arial Narrow" w:cs="Arial Narrow"/>
          <w:sz w:val="22"/>
          <w:szCs w:val="22"/>
        </w:rPr>
        <w:t xml:space="preserve"> = </w:t>
      </w:r>
      <w:r w:rsidR="002E2815">
        <w:rPr>
          <w:rFonts w:ascii="Arial Narrow" w:eastAsia="Arial Narrow" w:hAnsi="Arial Narrow" w:cs="Arial Narrow"/>
          <w:sz w:val="22"/>
          <w:szCs w:val="22"/>
        </w:rPr>
        <w:t>280 x 365 / 1000 = 102,2</w:t>
      </w:r>
      <w:r w:rsidRPr="004E2A39">
        <w:rPr>
          <w:rFonts w:ascii="Arial Narrow" w:eastAsia="Arial Narrow" w:hAnsi="Arial Narrow" w:cs="Arial Narrow"/>
          <w:sz w:val="22"/>
          <w:szCs w:val="22"/>
        </w:rPr>
        <w:t xml:space="preserve"> m</w:t>
      </w:r>
      <w:r w:rsidRPr="004E2A39">
        <w:rPr>
          <w:rFonts w:ascii="Arial Narrow" w:eastAsia="Arial Narrow" w:hAnsi="Arial Narrow" w:cs="Arial Narrow"/>
          <w:sz w:val="22"/>
          <w:szCs w:val="22"/>
          <w:vertAlign w:val="superscript"/>
        </w:rPr>
        <w:t>3</w:t>
      </w:r>
      <w:r w:rsidRPr="004E2A39">
        <w:rPr>
          <w:rFonts w:ascii="Arial Narrow" w:eastAsia="Arial Narrow" w:hAnsi="Arial Narrow" w:cs="Arial Narrow"/>
          <w:sz w:val="22"/>
          <w:szCs w:val="22"/>
        </w:rPr>
        <w:t xml:space="preserve"> / rok</w:t>
      </w:r>
    </w:p>
    <w:p w:rsidR="004E2A39" w:rsidRPr="004E2A39" w:rsidRDefault="004E2A39" w:rsidP="00D4627B">
      <w:pPr>
        <w:ind w:right="212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4E2A39" w:rsidRPr="004E2A39" w:rsidRDefault="004E2A39" w:rsidP="004E2A39">
      <w:pPr>
        <w:pStyle w:val="Nadpis6"/>
        <w:ind w:firstLine="0"/>
        <w:jc w:val="both"/>
        <w:rPr>
          <w:rFonts w:ascii="Arial Narrow" w:hAnsi="Arial Narrow"/>
          <w:b/>
          <w:bCs/>
          <w:i w:val="0"/>
          <w:iCs w:val="0"/>
          <w:sz w:val="22"/>
          <w:szCs w:val="22"/>
        </w:rPr>
      </w:pPr>
      <w:r w:rsidRPr="004E2A39">
        <w:rPr>
          <w:rFonts w:ascii="Arial Narrow" w:hAnsi="Arial Narrow"/>
          <w:b/>
          <w:bCs/>
          <w:i w:val="0"/>
          <w:iCs w:val="0"/>
          <w:sz w:val="22"/>
          <w:szCs w:val="22"/>
        </w:rPr>
        <w:t>VNÚTORNÁ KANALIZÁCIA</w:t>
      </w:r>
    </w:p>
    <w:p w:rsidR="004E2A39" w:rsidRDefault="004E2A39" w:rsidP="004E2A39">
      <w:pPr>
        <w:ind w:firstLine="708"/>
        <w:jc w:val="both"/>
        <w:rPr>
          <w:rFonts w:ascii="Arial Narrow" w:hAnsi="Arial Narrow"/>
          <w:sz w:val="22"/>
          <w:szCs w:val="22"/>
        </w:rPr>
      </w:pPr>
      <w:r w:rsidRPr="004E2A39">
        <w:rPr>
          <w:rFonts w:ascii="Arial Narrow" w:hAnsi="Arial Narrow"/>
          <w:sz w:val="22"/>
          <w:szCs w:val="22"/>
        </w:rPr>
        <w:t xml:space="preserve">Situovanie a </w:t>
      </w:r>
      <w:r w:rsidRPr="004E2A39">
        <w:rPr>
          <w:rFonts w:ascii="Arial Narrow" w:hAnsi="Arial Narrow"/>
          <w:vanish/>
          <w:sz w:val="22"/>
          <w:szCs w:val="22"/>
        </w:rPr>
        <w:t>e</w:t>
      </w:r>
      <w:r w:rsidRPr="004E2A39">
        <w:rPr>
          <w:rFonts w:ascii="Arial Narrow" w:hAnsi="Arial Narrow"/>
          <w:vanish/>
          <w:sz w:val="22"/>
          <w:szCs w:val="22"/>
        </w:rPr>
        <w:cr/>
        <w:t>N</w:t>
      </w:r>
      <w:r w:rsidRPr="004E2A39">
        <w:rPr>
          <w:rFonts w:ascii="Arial Narrow" w:hAnsi="Arial Narrow"/>
          <w:sz w:val="22"/>
          <w:szCs w:val="22"/>
        </w:rPr>
        <w:t>poloha rozvodu vnútornej kanalizácie si nevyžaduje prečerpávanie splaškovej vody v objekte, splašková kanalizácia z prízemia je vyústená gravitačne. Navrhované potrubia budú napojené na exi</w:t>
      </w:r>
      <w:r w:rsidRPr="004E2A39">
        <w:rPr>
          <w:rFonts w:ascii="Arial Narrow" w:hAnsi="Arial Narrow"/>
          <w:sz w:val="22"/>
          <w:szCs w:val="22"/>
        </w:rPr>
        <w:t>s</w:t>
      </w:r>
      <w:r w:rsidRPr="004E2A39">
        <w:rPr>
          <w:rFonts w:ascii="Arial Narrow" w:hAnsi="Arial Narrow"/>
          <w:sz w:val="22"/>
          <w:szCs w:val="22"/>
        </w:rPr>
        <w:t>tujúce potrubia kanalizácie.</w:t>
      </w:r>
    </w:p>
    <w:p w:rsidR="002E2815" w:rsidRPr="004E2A39" w:rsidRDefault="002E2815" w:rsidP="004E2A39">
      <w:pPr>
        <w:ind w:firstLine="708"/>
        <w:jc w:val="both"/>
        <w:rPr>
          <w:rFonts w:ascii="Arial Narrow" w:hAnsi="Arial Narrow"/>
          <w:sz w:val="22"/>
          <w:szCs w:val="22"/>
        </w:rPr>
      </w:pPr>
    </w:p>
    <w:p w:rsidR="004E2A39" w:rsidRDefault="004E2A39" w:rsidP="004E2A39">
      <w:pPr>
        <w:ind w:firstLine="708"/>
        <w:jc w:val="both"/>
        <w:rPr>
          <w:rFonts w:ascii="Arial Narrow" w:hAnsi="Arial Narrow"/>
          <w:sz w:val="22"/>
          <w:szCs w:val="22"/>
        </w:rPr>
      </w:pPr>
      <w:r w:rsidRPr="004E2A39">
        <w:rPr>
          <w:rFonts w:ascii="Arial Narrow" w:hAnsi="Arial Narrow"/>
          <w:b/>
          <w:sz w:val="22"/>
          <w:szCs w:val="22"/>
        </w:rPr>
        <w:t xml:space="preserve">Materiál: </w:t>
      </w:r>
      <w:r w:rsidRPr="004E2A39">
        <w:rPr>
          <w:rFonts w:ascii="Arial Narrow" w:hAnsi="Arial Narrow"/>
          <w:sz w:val="22"/>
          <w:szCs w:val="22"/>
        </w:rPr>
        <w:t xml:space="preserve">kanalizačného zvodového potrubia v základoch je navrhnutý z kanalizačného hrdlového PVC (oranžovej farby) spájaného na gumené tesnenie. Materiál odpadového a pripojovacieho potrubia bude z hrdlového polypropylénu typu HT - </w:t>
      </w:r>
      <w:proofErr w:type="spellStart"/>
      <w:r w:rsidRPr="004E2A39">
        <w:rPr>
          <w:rFonts w:ascii="Arial Narrow" w:hAnsi="Arial Narrow"/>
          <w:sz w:val="22"/>
          <w:szCs w:val="22"/>
        </w:rPr>
        <w:t>Pipelife</w:t>
      </w:r>
      <w:proofErr w:type="spellEnd"/>
      <w:r w:rsidRPr="004E2A39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4E2A39">
        <w:rPr>
          <w:rFonts w:ascii="Arial Narrow" w:hAnsi="Arial Narrow"/>
          <w:sz w:val="22"/>
          <w:szCs w:val="22"/>
        </w:rPr>
        <w:t>Rehau</w:t>
      </w:r>
      <w:proofErr w:type="spellEnd"/>
      <w:r w:rsidRPr="004E2A39">
        <w:rPr>
          <w:rFonts w:ascii="Arial Narrow" w:hAnsi="Arial Narrow"/>
          <w:sz w:val="22"/>
          <w:szCs w:val="22"/>
        </w:rPr>
        <w:t xml:space="preserve"> (sivej farby) spájaného na gumené tesnenie.</w:t>
      </w:r>
    </w:p>
    <w:p w:rsidR="002E2815" w:rsidRPr="004E2A39" w:rsidRDefault="002E2815" w:rsidP="004E2A39">
      <w:pPr>
        <w:ind w:firstLine="708"/>
        <w:jc w:val="both"/>
        <w:rPr>
          <w:rFonts w:ascii="Arial Narrow" w:hAnsi="Arial Narrow"/>
          <w:sz w:val="22"/>
          <w:szCs w:val="22"/>
        </w:rPr>
      </w:pPr>
    </w:p>
    <w:p w:rsidR="004E2A39" w:rsidRDefault="004E2A39" w:rsidP="004E2A39">
      <w:pPr>
        <w:ind w:firstLine="708"/>
        <w:jc w:val="both"/>
        <w:rPr>
          <w:rFonts w:ascii="Arial Narrow" w:hAnsi="Arial Narrow"/>
          <w:sz w:val="22"/>
          <w:szCs w:val="22"/>
        </w:rPr>
      </w:pPr>
      <w:r w:rsidRPr="004E2A39">
        <w:rPr>
          <w:rFonts w:ascii="Arial Narrow" w:hAnsi="Arial Narrow"/>
          <w:b/>
          <w:sz w:val="22"/>
          <w:szCs w:val="22"/>
        </w:rPr>
        <w:t xml:space="preserve">Normy: </w:t>
      </w:r>
      <w:r w:rsidRPr="004E2A39">
        <w:rPr>
          <w:rFonts w:ascii="Arial Narrow" w:hAnsi="Arial Narrow"/>
          <w:sz w:val="22"/>
          <w:szCs w:val="22"/>
        </w:rPr>
        <w:t>pre kanalizačné pripojovacie potrubia mimo budov platia ustanovenia STN 75 6101, pre  odp</w:t>
      </w:r>
      <w:r w:rsidRPr="004E2A39">
        <w:rPr>
          <w:rFonts w:ascii="Arial Narrow" w:hAnsi="Arial Narrow"/>
          <w:sz w:val="22"/>
          <w:szCs w:val="22"/>
        </w:rPr>
        <w:t>a</w:t>
      </w:r>
      <w:r w:rsidRPr="004E2A39">
        <w:rPr>
          <w:rFonts w:ascii="Arial Narrow" w:hAnsi="Arial Narrow"/>
          <w:sz w:val="22"/>
          <w:szCs w:val="22"/>
        </w:rPr>
        <w:t>dové potrubie vnútornej kanalizácie platí STN_EN 12056, STN 73 6760 a komentár k STN 73 6760.</w:t>
      </w:r>
    </w:p>
    <w:p w:rsidR="002E2815" w:rsidRPr="004E2A39" w:rsidRDefault="002E2815" w:rsidP="004E2A39">
      <w:pPr>
        <w:ind w:firstLine="708"/>
        <w:jc w:val="both"/>
        <w:rPr>
          <w:rFonts w:ascii="Arial Narrow" w:hAnsi="Arial Narrow"/>
          <w:sz w:val="22"/>
          <w:szCs w:val="22"/>
        </w:rPr>
      </w:pPr>
    </w:p>
    <w:p w:rsidR="004E2A39" w:rsidRDefault="004E2A39" w:rsidP="004E2A39">
      <w:pPr>
        <w:ind w:firstLine="708"/>
        <w:jc w:val="both"/>
        <w:rPr>
          <w:rFonts w:ascii="Arial Narrow" w:hAnsi="Arial Narrow"/>
          <w:sz w:val="22"/>
          <w:szCs w:val="22"/>
        </w:rPr>
      </w:pPr>
      <w:r w:rsidRPr="004E2A39">
        <w:rPr>
          <w:rFonts w:ascii="Arial Narrow" w:hAnsi="Arial Narrow"/>
          <w:b/>
          <w:sz w:val="22"/>
          <w:szCs w:val="22"/>
        </w:rPr>
        <w:t xml:space="preserve">Odbočky: </w:t>
      </w:r>
      <w:r w:rsidRPr="004E2A39">
        <w:rPr>
          <w:rFonts w:ascii="Arial Narrow" w:hAnsi="Arial Narrow"/>
          <w:sz w:val="22"/>
          <w:szCs w:val="22"/>
        </w:rPr>
        <w:t>Do zvodového ležatého potrubia v zemi sa odpadové potrubia zaústia do odbočiek pod u</w:t>
      </w:r>
      <w:r w:rsidRPr="004E2A39">
        <w:rPr>
          <w:rFonts w:ascii="Arial Narrow" w:hAnsi="Arial Narrow"/>
          <w:sz w:val="22"/>
          <w:szCs w:val="22"/>
        </w:rPr>
        <w:t>h</w:t>
      </w:r>
      <w:r w:rsidRPr="004E2A39">
        <w:rPr>
          <w:rFonts w:ascii="Arial Narrow" w:hAnsi="Arial Narrow"/>
          <w:sz w:val="22"/>
          <w:szCs w:val="22"/>
        </w:rPr>
        <w:t>lom 45° v smere prietoku. Prechod odpadového stúpacieho potrubia ø110 na zvodové sa zrealizuje buď pätk</w:t>
      </w:r>
      <w:r w:rsidRPr="004E2A39">
        <w:rPr>
          <w:rFonts w:ascii="Arial Narrow" w:hAnsi="Arial Narrow"/>
          <w:sz w:val="22"/>
          <w:szCs w:val="22"/>
        </w:rPr>
        <w:t>o</w:t>
      </w:r>
      <w:r w:rsidRPr="004E2A39">
        <w:rPr>
          <w:rFonts w:ascii="Arial Narrow" w:hAnsi="Arial Narrow"/>
          <w:sz w:val="22"/>
          <w:szCs w:val="22"/>
        </w:rPr>
        <w:t>vým redukovaným kolenom KPR ø110/ø125 alebo sa jeho svetlosť zväčší redukciou RED ø110/ø125 pred pr</w:t>
      </w:r>
      <w:r w:rsidRPr="004E2A39">
        <w:rPr>
          <w:rFonts w:ascii="Arial Narrow" w:hAnsi="Arial Narrow"/>
          <w:sz w:val="22"/>
          <w:szCs w:val="22"/>
        </w:rPr>
        <w:t>e</w:t>
      </w:r>
      <w:r w:rsidRPr="004E2A39">
        <w:rPr>
          <w:rFonts w:ascii="Arial Narrow" w:hAnsi="Arial Narrow"/>
          <w:sz w:val="22"/>
          <w:szCs w:val="22"/>
        </w:rPr>
        <w:t xml:space="preserve">chodom kolena KOL ø125/87°. Odbočky odpadového potrubia na pripojovacie potrubia sú navrhnuté pod uhlom 87°. </w:t>
      </w:r>
    </w:p>
    <w:p w:rsidR="002E2815" w:rsidRPr="004E2A39" w:rsidRDefault="002E2815" w:rsidP="004E2A39">
      <w:pPr>
        <w:ind w:firstLine="708"/>
        <w:jc w:val="both"/>
        <w:rPr>
          <w:rFonts w:ascii="Arial Narrow" w:hAnsi="Arial Narrow"/>
          <w:sz w:val="22"/>
          <w:szCs w:val="22"/>
        </w:rPr>
      </w:pPr>
    </w:p>
    <w:p w:rsidR="004E2A39" w:rsidRDefault="004E2A39" w:rsidP="004E2A39">
      <w:pPr>
        <w:ind w:firstLine="708"/>
        <w:jc w:val="both"/>
        <w:rPr>
          <w:rFonts w:ascii="Arial Narrow" w:hAnsi="Arial Narrow"/>
          <w:sz w:val="22"/>
          <w:szCs w:val="22"/>
        </w:rPr>
      </w:pPr>
      <w:r w:rsidRPr="004E2A39">
        <w:rPr>
          <w:rFonts w:ascii="Arial Narrow" w:hAnsi="Arial Narrow"/>
          <w:b/>
          <w:sz w:val="22"/>
          <w:szCs w:val="22"/>
        </w:rPr>
        <w:t>Vetranie:</w:t>
      </w:r>
      <w:r w:rsidRPr="004E2A39">
        <w:rPr>
          <w:rFonts w:ascii="Arial Narrow" w:hAnsi="Arial Narrow"/>
          <w:sz w:val="22"/>
          <w:szCs w:val="22"/>
        </w:rPr>
        <w:t xml:space="preserve"> Potrubia splaškovej kanalizácie s označením „K1-</w:t>
      </w:r>
      <w:r w:rsidR="002E2815">
        <w:rPr>
          <w:rFonts w:ascii="Arial Narrow" w:hAnsi="Arial Narrow"/>
          <w:sz w:val="22"/>
          <w:szCs w:val="22"/>
        </w:rPr>
        <w:t>PVV</w:t>
      </w:r>
      <w:r w:rsidRPr="004E2A39">
        <w:rPr>
          <w:rFonts w:ascii="Arial Narrow" w:hAnsi="Arial Narrow"/>
          <w:sz w:val="22"/>
          <w:szCs w:val="22"/>
        </w:rPr>
        <w:t xml:space="preserve">“ budú odvetrané </w:t>
      </w:r>
      <w:r w:rsidR="002E2815">
        <w:rPr>
          <w:rFonts w:ascii="Arial Narrow" w:hAnsi="Arial Narrow"/>
          <w:sz w:val="22"/>
          <w:szCs w:val="22"/>
        </w:rPr>
        <w:t>pomocou privzdušň</w:t>
      </w:r>
      <w:r w:rsidR="002E2815">
        <w:rPr>
          <w:rFonts w:ascii="Arial Narrow" w:hAnsi="Arial Narrow"/>
          <w:sz w:val="22"/>
          <w:szCs w:val="22"/>
        </w:rPr>
        <w:t>o</w:t>
      </w:r>
      <w:r w:rsidR="002E2815">
        <w:rPr>
          <w:rFonts w:ascii="Arial Narrow" w:hAnsi="Arial Narrow"/>
          <w:sz w:val="22"/>
          <w:szCs w:val="22"/>
        </w:rPr>
        <w:t>vacieho ventilu.</w:t>
      </w:r>
    </w:p>
    <w:p w:rsidR="002E2815" w:rsidRPr="004E2A39" w:rsidRDefault="002E2815" w:rsidP="004E2A39">
      <w:pPr>
        <w:ind w:firstLine="708"/>
        <w:jc w:val="both"/>
        <w:rPr>
          <w:rFonts w:ascii="Arial Narrow" w:hAnsi="Arial Narrow"/>
          <w:sz w:val="22"/>
          <w:szCs w:val="22"/>
        </w:rPr>
      </w:pPr>
    </w:p>
    <w:p w:rsidR="004E2A39" w:rsidRDefault="004E2A39" w:rsidP="004E2A39">
      <w:pPr>
        <w:ind w:firstLine="708"/>
        <w:jc w:val="both"/>
        <w:rPr>
          <w:rFonts w:ascii="Arial Narrow" w:hAnsi="Arial Narrow"/>
          <w:sz w:val="22"/>
          <w:szCs w:val="22"/>
        </w:rPr>
      </w:pPr>
      <w:r w:rsidRPr="004E2A39">
        <w:rPr>
          <w:rFonts w:ascii="Arial Narrow" w:hAnsi="Arial Narrow"/>
          <w:b/>
          <w:sz w:val="22"/>
          <w:szCs w:val="22"/>
        </w:rPr>
        <w:t xml:space="preserve">Odvodnenie strechy: </w:t>
      </w:r>
      <w:r w:rsidRPr="004E2A39">
        <w:rPr>
          <w:rFonts w:ascii="Arial Narrow" w:hAnsi="Arial Narrow"/>
          <w:sz w:val="22"/>
          <w:szCs w:val="22"/>
        </w:rPr>
        <w:t xml:space="preserve">je navrhnuté cez strešné </w:t>
      </w:r>
      <w:r w:rsidR="002E2815">
        <w:rPr>
          <w:rFonts w:ascii="Arial Narrow" w:hAnsi="Arial Narrow"/>
          <w:sz w:val="22"/>
          <w:szCs w:val="22"/>
        </w:rPr>
        <w:t>žľaby a </w:t>
      </w:r>
      <w:proofErr w:type="spellStart"/>
      <w:r w:rsidR="002E2815">
        <w:rPr>
          <w:rFonts w:ascii="Arial Narrow" w:hAnsi="Arial Narrow"/>
          <w:sz w:val="22"/>
          <w:szCs w:val="22"/>
        </w:rPr>
        <w:t>odpové</w:t>
      </w:r>
      <w:proofErr w:type="spellEnd"/>
      <w:r w:rsidR="002E2815">
        <w:rPr>
          <w:rFonts w:ascii="Arial Narrow" w:hAnsi="Arial Narrow"/>
          <w:sz w:val="22"/>
          <w:szCs w:val="22"/>
        </w:rPr>
        <w:t xml:space="preserve"> potrubia vedené po </w:t>
      </w:r>
      <w:proofErr w:type="spellStart"/>
      <w:r w:rsidR="002E2815">
        <w:rPr>
          <w:rFonts w:ascii="Arial Narrow" w:hAnsi="Arial Narrow"/>
          <w:sz w:val="22"/>
          <w:szCs w:val="22"/>
        </w:rPr>
        <w:t>faśade</w:t>
      </w:r>
      <w:proofErr w:type="spellEnd"/>
      <w:r w:rsidR="002E2815">
        <w:rPr>
          <w:rFonts w:ascii="Arial Narrow" w:hAnsi="Arial Narrow"/>
          <w:sz w:val="22"/>
          <w:szCs w:val="22"/>
        </w:rPr>
        <w:t>,</w:t>
      </w:r>
      <w:r w:rsidRPr="004E2A39">
        <w:rPr>
          <w:rFonts w:ascii="Arial Narrow" w:hAnsi="Arial Narrow"/>
          <w:sz w:val="22"/>
          <w:szCs w:val="22"/>
        </w:rPr>
        <w:t xml:space="preserve"> ich trasov</w:t>
      </w:r>
      <w:r w:rsidRPr="004E2A39">
        <w:rPr>
          <w:rFonts w:ascii="Arial Narrow" w:hAnsi="Arial Narrow"/>
          <w:sz w:val="22"/>
          <w:szCs w:val="22"/>
        </w:rPr>
        <w:t>a</w:t>
      </w:r>
      <w:r w:rsidRPr="004E2A39">
        <w:rPr>
          <w:rFonts w:ascii="Arial Narrow" w:hAnsi="Arial Narrow"/>
          <w:sz w:val="22"/>
          <w:szCs w:val="22"/>
        </w:rPr>
        <w:t>nie ako aj dimenzia sú zrejmé z predkladanej PD.</w:t>
      </w:r>
    </w:p>
    <w:p w:rsidR="002E2815" w:rsidRPr="004E2A39" w:rsidRDefault="002E2815" w:rsidP="004E2A39">
      <w:pPr>
        <w:ind w:firstLine="708"/>
        <w:jc w:val="both"/>
        <w:rPr>
          <w:rFonts w:ascii="Arial Narrow" w:hAnsi="Arial Narrow"/>
          <w:sz w:val="22"/>
          <w:szCs w:val="22"/>
        </w:rPr>
      </w:pPr>
    </w:p>
    <w:p w:rsidR="004E2A39" w:rsidRPr="004E2A39" w:rsidRDefault="004E2A39" w:rsidP="004E2A39">
      <w:pPr>
        <w:pStyle w:val="Nadpis6"/>
        <w:tabs>
          <w:tab w:val="clear" w:pos="1560"/>
          <w:tab w:val="left" w:pos="709"/>
        </w:tabs>
        <w:ind w:firstLine="0"/>
        <w:jc w:val="both"/>
        <w:rPr>
          <w:rFonts w:ascii="Arial Narrow" w:hAnsi="Arial Narrow" w:cs="Arial"/>
          <w:b/>
          <w:i w:val="0"/>
          <w:sz w:val="22"/>
          <w:szCs w:val="22"/>
          <w:u w:val="single"/>
        </w:rPr>
      </w:pPr>
      <w:r w:rsidRPr="004E2A39">
        <w:rPr>
          <w:rFonts w:ascii="Arial Narrow" w:hAnsi="Arial Narrow" w:cs="Arial"/>
          <w:sz w:val="22"/>
          <w:szCs w:val="22"/>
        </w:rPr>
        <w:t xml:space="preserve">  </w:t>
      </w:r>
      <w:r w:rsidRPr="004E2A39">
        <w:rPr>
          <w:rFonts w:ascii="Arial Narrow" w:hAnsi="Arial Narrow" w:cs="Arial"/>
          <w:sz w:val="22"/>
          <w:szCs w:val="22"/>
        </w:rPr>
        <w:tab/>
      </w:r>
      <w:r w:rsidRPr="004E2A39">
        <w:rPr>
          <w:rFonts w:ascii="Arial Narrow" w:hAnsi="Arial Narrow"/>
          <w:b/>
          <w:bCs/>
          <w:i w:val="0"/>
          <w:sz w:val="22"/>
          <w:szCs w:val="22"/>
        </w:rPr>
        <w:t>Skúška</w:t>
      </w:r>
      <w:r w:rsidRPr="004E2A39">
        <w:rPr>
          <w:rFonts w:ascii="Arial Narrow" w:hAnsi="Arial Narrow"/>
          <w:i w:val="0"/>
          <w:sz w:val="22"/>
          <w:szCs w:val="22"/>
        </w:rPr>
        <w:t xml:space="preserve"> </w:t>
      </w:r>
      <w:r w:rsidRPr="004E2A39">
        <w:rPr>
          <w:rFonts w:ascii="Arial Narrow" w:hAnsi="Arial Narrow"/>
          <w:b/>
          <w:bCs/>
          <w:i w:val="0"/>
          <w:sz w:val="22"/>
          <w:szCs w:val="22"/>
        </w:rPr>
        <w:t>kanalizácie:</w:t>
      </w:r>
      <w:r w:rsidRPr="004E2A39">
        <w:rPr>
          <w:rFonts w:ascii="Arial Narrow" w:hAnsi="Arial Narrow"/>
          <w:i w:val="0"/>
          <w:sz w:val="22"/>
          <w:szCs w:val="22"/>
        </w:rPr>
        <w:t xml:space="preserve"> sa vykoná podľa normy STN_EN 12056 (STN 73 6760): </w:t>
      </w:r>
    </w:p>
    <w:p w:rsidR="004E2A39" w:rsidRPr="004E2A39" w:rsidRDefault="004E2A39" w:rsidP="004E2A39">
      <w:pPr>
        <w:numPr>
          <w:ilvl w:val="0"/>
          <w:numId w:val="32"/>
        </w:numPr>
        <w:tabs>
          <w:tab w:val="clear" w:pos="1068"/>
          <w:tab w:val="num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4E2A39">
        <w:rPr>
          <w:rFonts w:ascii="Arial Narrow" w:hAnsi="Arial Narrow"/>
          <w:sz w:val="22"/>
          <w:szCs w:val="22"/>
        </w:rPr>
        <w:t>kontrola hrúbky pieskového podložia pre potrubie v základoch min.150mm, vizuálna kontrola spojov (zasun</w:t>
      </w:r>
      <w:r w:rsidRPr="004E2A39">
        <w:rPr>
          <w:rFonts w:ascii="Arial Narrow" w:hAnsi="Arial Narrow"/>
          <w:sz w:val="22"/>
          <w:szCs w:val="22"/>
        </w:rPr>
        <w:t>u</w:t>
      </w:r>
      <w:r w:rsidRPr="004E2A39">
        <w:rPr>
          <w:rFonts w:ascii="Arial Narrow" w:hAnsi="Arial Narrow"/>
          <w:sz w:val="22"/>
          <w:szCs w:val="22"/>
        </w:rPr>
        <w:t xml:space="preserve">tia hrdiel) a potrubia podľa STN, </w:t>
      </w:r>
    </w:p>
    <w:p w:rsidR="004E2A39" w:rsidRPr="004E2A39" w:rsidRDefault="004E2A39" w:rsidP="004E2A39">
      <w:pPr>
        <w:numPr>
          <w:ilvl w:val="0"/>
          <w:numId w:val="32"/>
        </w:numPr>
        <w:tabs>
          <w:tab w:val="clear" w:pos="1068"/>
          <w:tab w:val="num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4E2A39">
        <w:rPr>
          <w:rFonts w:ascii="Arial Narrow" w:hAnsi="Arial Narrow"/>
          <w:sz w:val="22"/>
          <w:szCs w:val="22"/>
        </w:rPr>
        <w:lastRenderedPageBreak/>
        <w:t>tlaková skúška zvodového potrubia v základoch vzduchom pred betonážou deky prízemia skúšobným pr</w:t>
      </w:r>
      <w:r w:rsidRPr="004E2A39">
        <w:rPr>
          <w:rFonts w:ascii="Arial Narrow" w:hAnsi="Arial Narrow"/>
          <w:sz w:val="22"/>
          <w:szCs w:val="22"/>
        </w:rPr>
        <w:t>e</w:t>
      </w:r>
      <w:r w:rsidRPr="004E2A39">
        <w:rPr>
          <w:rFonts w:ascii="Arial Narrow" w:hAnsi="Arial Narrow"/>
          <w:sz w:val="22"/>
          <w:szCs w:val="22"/>
        </w:rPr>
        <w:t>tlakom 400Pa – 4kPa s maximálnym poklesom tlaku po 30minútach o 50Pa v zmysle STN</w:t>
      </w:r>
    </w:p>
    <w:p w:rsidR="004E2A39" w:rsidRPr="004E2A39" w:rsidRDefault="004E2A39" w:rsidP="004E2A39">
      <w:pPr>
        <w:numPr>
          <w:ilvl w:val="0"/>
          <w:numId w:val="32"/>
        </w:numPr>
        <w:tabs>
          <w:tab w:val="clear" w:pos="1068"/>
          <w:tab w:val="num" w:pos="360"/>
        </w:tabs>
        <w:ind w:left="360"/>
        <w:jc w:val="both"/>
        <w:rPr>
          <w:rFonts w:ascii="Arial Narrow" w:hAnsi="Arial Narrow"/>
          <w:sz w:val="22"/>
          <w:szCs w:val="22"/>
        </w:rPr>
      </w:pPr>
      <w:proofErr w:type="spellStart"/>
      <w:r w:rsidRPr="004E2A39">
        <w:rPr>
          <w:rFonts w:ascii="Arial Narrow" w:hAnsi="Arial Narrow"/>
          <w:sz w:val="22"/>
          <w:szCs w:val="22"/>
        </w:rPr>
        <w:t>preplach</w:t>
      </w:r>
      <w:proofErr w:type="spellEnd"/>
      <w:r w:rsidRPr="004E2A39">
        <w:rPr>
          <w:rFonts w:ascii="Arial Narrow" w:hAnsi="Arial Narrow"/>
          <w:sz w:val="22"/>
          <w:szCs w:val="22"/>
        </w:rPr>
        <w:t xml:space="preserve"> pripojovacieho potrubia a plynotesnosť odpadového a vetracieho potrubia v zmysle STN</w:t>
      </w:r>
    </w:p>
    <w:p w:rsidR="004E2A39" w:rsidRDefault="004E2A39" w:rsidP="004E2A39">
      <w:pPr>
        <w:ind w:firstLine="360"/>
        <w:jc w:val="both"/>
        <w:rPr>
          <w:rFonts w:ascii="Arial Narrow" w:hAnsi="Arial Narrow"/>
          <w:sz w:val="22"/>
          <w:szCs w:val="22"/>
        </w:rPr>
      </w:pPr>
      <w:r w:rsidRPr="004E2A39">
        <w:rPr>
          <w:rFonts w:ascii="Arial Narrow" w:hAnsi="Arial Narrow"/>
          <w:sz w:val="22"/>
          <w:szCs w:val="22"/>
        </w:rPr>
        <w:t>Montážna firma vyhotoví protokoly o skúškach kanalizačného potrubia. Tieto protokoly sú potrebné ku k</w:t>
      </w:r>
      <w:r w:rsidRPr="004E2A39">
        <w:rPr>
          <w:rFonts w:ascii="Arial Narrow" w:hAnsi="Arial Narrow"/>
          <w:sz w:val="22"/>
          <w:szCs w:val="22"/>
        </w:rPr>
        <w:t>o</w:t>
      </w:r>
      <w:r w:rsidRPr="004E2A39">
        <w:rPr>
          <w:rFonts w:ascii="Arial Narrow" w:hAnsi="Arial Narrow"/>
          <w:sz w:val="22"/>
          <w:szCs w:val="22"/>
        </w:rPr>
        <w:t xml:space="preserve">laudácii. </w:t>
      </w:r>
    </w:p>
    <w:p w:rsidR="002E2815" w:rsidRPr="004E2A39" w:rsidRDefault="002E2815" w:rsidP="004E2A39">
      <w:pPr>
        <w:ind w:firstLine="360"/>
        <w:jc w:val="both"/>
        <w:rPr>
          <w:rFonts w:ascii="Arial Narrow" w:hAnsi="Arial Narrow"/>
          <w:sz w:val="22"/>
          <w:szCs w:val="22"/>
        </w:rPr>
      </w:pPr>
    </w:p>
    <w:p w:rsidR="004E2A39" w:rsidRPr="004E2A39" w:rsidRDefault="004E2A39" w:rsidP="004E2A39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4E2A39">
        <w:rPr>
          <w:rFonts w:ascii="Arial Narrow" w:hAnsi="Arial Narrow"/>
          <w:b/>
          <w:sz w:val="22"/>
          <w:szCs w:val="22"/>
        </w:rPr>
        <w:t xml:space="preserve">Zariaďovacie predmety </w:t>
      </w:r>
      <w:r w:rsidRPr="004E2A39">
        <w:rPr>
          <w:rFonts w:ascii="Arial Narrow" w:hAnsi="Arial Narrow"/>
          <w:sz w:val="22"/>
          <w:szCs w:val="22"/>
        </w:rPr>
        <w:t>v objekte sú na</w:t>
      </w:r>
      <w:r w:rsidR="002E2815">
        <w:rPr>
          <w:rFonts w:ascii="Arial Narrow" w:hAnsi="Arial Narrow"/>
          <w:sz w:val="22"/>
          <w:szCs w:val="22"/>
        </w:rPr>
        <w:t xml:space="preserve">vrhnuté tieto: závesný </w:t>
      </w:r>
      <w:proofErr w:type="spellStart"/>
      <w:r w:rsidR="002E2815">
        <w:rPr>
          <w:rFonts w:ascii="Arial Narrow" w:hAnsi="Arial Narrow"/>
          <w:sz w:val="22"/>
          <w:szCs w:val="22"/>
        </w:rPr>
        <w:t>klozet</w:t>
      </w:r>
      <w:proofErr w:type="spellEnd"/>
      <w:r w:rsidR="002E2815">
        <w:rPr>
          <w:rFonts w:ascii="Arial Narrow" w:hAnsi="Arial Narrow"/>
          <w:sz w:val="22"/>
          <w:szCs w:val="22"/>
        </w:rPr>
        <w:t xml:space="preserve"> </w:t>
      </w:r>
      <w:r w:rsidRPr="004E2A39">
        <w:rPr>
          <w:rFonts w:ascii="Arial Narrow" w:hAnsi="Arial Narrow"/>
          <w:sz w:val="22"/>
          <w:szCs w:val="22"/>
        </w:rPr>
        <w:t xml:space="preserve">na </w:t>
      </w:r>
      <w:proofErr w:type="spellStart"/>
      <w:r w:rsidRPr="004E2A39">
        <w:rPr>
          <w:rFonts w:ascii="Arial Narrow" w:hAnsi="Arial Narrow"/>
          <w:sz w:val="22"/>
          <w:szCs w:val="22"/>
        </w:rPr>
        <w:t>podomietkovom</w:t>
      </w:r>
      <w:proofErr w:type="spellEnd"/>
      <w:r w:rsidRPr="004E2A39">
        <w:rPr>
          <w:rFonts w:ascii="Arial Narrow" w:hAnsi="Arial Narrow"/>
          <w:sz w:val="22"/>
          <w:szCs w:val="22"/>
        </w:rPr>
        <w:t xml:space="preserve"> splachov</w:t>
      </w:r>
      <w:r w:rsidRPr="004E2A39">
        <w:rPr>
          <w:rFonts w:ascii="Arial Narrow" w:hAnsi="Arial Narrow"/>
          <w:sz w:val="22"/>
          <w:szCs w:val="22"/>
        </w:rPr>
        <w:t>a</w:t>
      </w:r>
      <w:r w:rsidRPr="004E2A39">
        <w:rPr>
          <w:rFonts w:ascii="Arial Narrow" w:hAnsi="Arial Narrow"/>
          <w:sz w:val="22"/>
          <w:szCs w:val="22"/>
        </w:rPr>
        <w:t xml:space="preserve">com module </w:t>
      </w:r>
      <w:proofErr w:type="spellStart"/>
      <w:r w:rsidRPr="004E2A39">
        <w:rPr>
          <w:rFonts w:ascii="Arial Narrow" w:hAnsi="Arial Narrow"/>
          <w:sz w:val="22"/>
          <w:szCs w:val="22"/>
        </w:rPr>
        <w:t>Geberit</w:t>
      </w:r>
      <w:proofErr w:type="spellEnd"/>
      <w:r w:rsidRPr="004E2A3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E2A39">
        <w:rPr>
          <w:rFonts w:ascii="Arial Narrow" w:hAnsi="Arial Narrow"/>
          <w:sz w:val="22"/>
          <w:szCs w:val="22"/>
        </w:rPr>
        <w:t>Duofix</w:t>
      </w:r>
      <w:proofErr w:type="spellEnd"/>
      <w:r w:rsidRPr="004E2A39">
        <w:rPr>
          <w:rFonts w:ascii="Arial Narrow" w:hAnsi="Arial Narrow"/>
          <w:sz w:val="22"/>
          <w:szCs w:val="22"/>
        </w:rPr>
        <w:t>, umývadlo, kuchynský drez, sprcha s vaničkou so zápachovým uzáv</w:t>
      </w:r>
      <w:r w:rsidRPr="004E2A39">
        <w:rPr>
          <w:rFonts w:ascii="Arial Narrow" w:hAnsi="Arial Narrow"/>
          <w:sz w:val="22"/>
          <w:szCs w:val="22"/>
        </w:rPr>
        <w:t>e</w:t>
      </w:r>
      <w:r w:rsidR="002E2815">
        <w:rPr>
          <w:rFonts w:ascii="Arial Narrow" w:hAnsi="Arial Narrow"/>
          <w:sz w:val="22"/>
          <w:szCs w:val="22"/>
        </w:rPr>
        <w:t xml:space="preserve">rom HL514. Príprava pre </w:t>
      </w:r>
      <w:r w:rsidRPr="004E2A39">
        <w:rPr>
          <w:rFonts w:ascii="Arial Narrow" w:hAnsi="Arial Narrow"/>
          <w:sz w:val="22"/>
          <w:szCs w:val="22"/>
        </w:rPr>
        <w:t>umývačku riadu sa zrealizuje cez príslu</w:t>
      </w:r>
      <w:r w:rsidR="002E2815">
        <w:rPr>
          <w:rFonts w:ascii="Arial Narrow" w:hAnsi="Arial Narrow"/>
          <w:sz w:val="22"/>
          <w:szCs w:val="22"/>
        </w:rPr>
        <w:t>šné zápachové uzávery typu HL406</w:t>
      </w:r>
      <w:r w:rsidRPr="004E2A39">
        <w:rPr>
          <w:rFonts w:ascii="Arial Narrow" w:hAnsi="Arial Narrow"/>
          <w:sz w:val="22"/>
          <w:szCs w:val="22"/>
        </w:rPr>
        <w:t>.. Odvedenie odpadovej vody z prepláchnutí filtra sa navrhuje cez zápachový uzáver alebo cez podlahový vpust HL300. Investor pred zaháj</w:t>
      </w:r>
      <w:r w:rsidRPr="004E2A39">
        <w:rPr>
          <w:rFonts w:ascii="Arial Narrow" w:hAnsi="Arial Narrow"/>
          <w:sz w:val="22"/>
          <w:szCs w:val="22"/>
        </w:rPr>
        <w:t>e</w:t>
      </w:r>
      <w:r w:rsidRPr="004E2A39">
        <w:rPr>
          <w:rFonts w:ascii="Arial Narrow" w:hAnsi="Arial Narrow"/>
          <w:sz w:val="22"/>
          <w:szCs w:val="22"/>
        </w:rPr>
        <w:t xml:space="preserve">ním inštalatérskych prác upresní typy jednotlivých zariaďovacích predmetov. </w:t>
      </w:r>
      <w:proofErr w:type="spellStart"/>
      <w:r w:rsidRPr="004E2A39">
        <w:rPr>
          <w:rFonts w:ascii="Arial Narrow" w:hAnsi="Arial Narrow"/>
          <w:sz w:val="22"/>
          <w:szCs w:val="22"/>
        </w:rPr>
        <w:t>Zdravotechnickú</w:t>
      </w:r>
      <w:proofErr w:type="spellEnd"/>
      <w:r w:rsidRPr="004E2A39">
        <w:rPr>
          <w:rFonts w:ascii="Arial Narrow" w:hAnsi="Arial Narrow"/>
          <w:sz w:val="22"/>
          <w:szCs w:val="22"/>
        </w:rPr>
        <w:t xml:space="preserve"> inštaláciu realiz</w:t>
      </w:r>
      <w:r w:rsidRPr="004E2A39">
        <w:rPr>
          <w:rFonts w:ascii="Arial Narrow" w:hAnsi="Arial Narrow"/>
          <w:sz w:val="22"/>
          <w:szCs w:val="22"/>
        </w:rPr>
        <w:t>o</w:t>
      </w:r>
      <w:r w:rsidRPr="004E2A39">
        <w:rPr>
          <w:rFonts w:ascii="Arial Narrow" w:hAnsi="Arial Narrow"/>
          <w:sz w:val="22"/>
          <w:szCs w:val="22"/>
        </w:rPr>
        <w:t>vať podľa projektovej d</w:t>
      </w:r>
      <w:r w:rsidRPr="004E2A39">
        <w:rPr>
          <w:rFonts w:ascii="Arial Narrow" w:hAnsi="Arial Narrow"/>
          <w:sz w:val="22"/>
          <w:szCs w:val="22"/>
        </w:rPr>
        <w:t>o</w:t>
      </w:r>
      <w:r w:rsidRPr="004E2A39">
        <w:rPr>
          <w:rFonts w:ascii="Arial Narrow" w:hAnsi="Arial Narrow"/>
          <w:sz w:val="22"/>
          <w:szCs w:val="22"/>
        </w:rPr>
        <w:t xml:space="preserve">kumentácie a v zmysle STN EN 12056, STN 73 </w:t>
      </w:r>
      <w:smartTag w:uri="urn:schemas-microsoft-com:office:smarttags" w:element="metricconverter">
        <w:smartTagPr>
          <w:attr w:name="ProductID" w:val="6660 a"/>
        </w:smartTagPr>
        <w:r w:rsidRPr="004E2A39">
          <w:rPr>
            <w:rFonts w:ascii="Arial Narrow" w:hAnsi="Arial Narrow"/>
            <w:sz w:val="22"/>
            <w:szCs w:val="22"/>
          </w:rPr>
          <w:t>6660 a</w:t>
        </w:r>
      </w:smartTag>
      <w:r w:rsidRPr="004E2A39">
        <w:rPr>
          <w:rFonts w:ascii="Arial Narrow" w:hAnsi="Arial Narrow"/>
          <w:sz w:val="22"/>
          <w:szCs w:val="22"/>
        </w:rPr>
        <w:t xml:space="preserve"> STN 73 6760.</w:t>
      </w:r>
    </w:p>
    <w:p w:rsidR="00D4627B" w:rsidRPr="004E2A39" w:rsidRDefault="00D4627B" w:rsidP="00D4627B">
      <w:pPr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4E2A39" w:rsidRPr="004E2A39" w:rsidRDefault="004E2A39" w:rsidP="004E2A39">
      <w:pPr>
        <w:pStyle w:val="Nadpis8"/>
        <w:jc w:val="both"/>
        <w:rPr>
          <w:rFonts w:ascii="Arial Narrow" w:hAnsi="Arial Narrow"/>
          <w:b/>
          <w:bCs/>
          <w:i w:val="0"/>
          <w:iCs w:val="0"/>
          <w:sz w:val="22"/>
          <w:szCs w:val="22"/>
        </w:rPr>
      </w:pPr>
      <w:r w:rsidRPr="004E2A39">
        <w:rPr>
          <w:rFonts w:ascii="Arial Narrow" w:hAnsi="Arial Narrow"/>
          <w:b/>
          <w:bCs/>
          <w:i w:val="0"/>
          <w:iCs w:val="0"/>
          <w:sz w:val="22"/>
          <w:szCs w:val="22"/>
        </w:rPr>
        <w:t>VNÚTORNÝ PITNÝ VODOVOD</w:t>
      </w:r>
    </w:p>
    <w:p w:rsidR="004E2A39" w:rsidRDefault="004E2A39" w:rsidP="004E2A39">
      <w:pPr>
        <w:ind w:firstLine="708"/>
        <w:jc w:val="both"/>
        <w:rPr>
          <w:rFonts w:ascii="Arial Narrow" w:hAnsi="Arial Narrow"/>
          <w:bCs/>
          <w:sz w:val="22"/>
          <w:szCs w:val="22"/>
        </w:rPr>
      </w:pPr>
      <w:r w:rsidRPr="004E2A39">
        <w:rPr>
          <w:rFonts w:ascii="Arial Narrow" w:hAnsi="Arial Narrow"/>
          <w:sz w:val="22"/>
          <w:szCs w:val="22"/>
        </w:rPr>
        <w:t>Vodovodné potrubie vstupuje do objektu do miestnosti</w:t>
      </w:r>
      <w:r>
        <w:rPr>
          <w:rFonts w:ascii="Arial Narrow" w:hAnsi="Arial Narrow"/>
          <w:sz w:val="22"/>
          <w:szCs w:val="22"/>
        </w:rPr>
        <w:t xml:space="preserve"> </w:t>
      </w:r>
      <w:r w:rsidR="002E2815">
        <w:rPr>
          <w:rFonts w:ascii="Arial Narrow" w:hAnsi="Arial Narrow"/>
          <w:sz w:val="22"/>
          <w:szCs w:val="22"/>
        </w:rPr>
        <w:t xml:space="preserve">na </w:t>
      </w:r>
      <w:r>
        <w:rPr>
          <w:rFonts w:ascii="Arial Narrow" w:hAnsi="Arial Narrow"/>
          <w:sz w:val="22"/>
          <w:szCs w:val="22"/>
        </w:rPr>
        <w:t>1.NP</w:t>
      </w:r>
      <w:r w:rsidR="002E2815">
        <w:rPr>
          <w:rFonts w:ascii="Arial Narrow" w:hAnsi="Arial Narrow"/>
          <w:sz w:val="22"/>
          <w:szCs w:val="22"/>
        </w:rPr>
        <w:t xml:space="preserve"> miestnosť číslo 1.04</w:t>
      </w:r>
      <w:r w:rsidRPr="004E2A39">
        <w:rPr>
          <w:rFonts w:ascii="Arial Narrow" w:hAnsi="Arial Narrow"/>
          <w:sz w:val="22"/>
          <w:szCs w:val="22"/>
        </w:rPr>
        <w:t xml:space="preserve"> cez </w:t>
      </w:r>
      <w:proofErr w:type="spellStart"/>
      <w:r w:rsidRPr="004E2A39">
        <w:rPr>
          <w:rFonts w:ascii="Arial Narrow" w:hAnsi="Arial Narrow"/>
          <w:sz w:val="22"/>
          <w:szCs w:val="22"/>
        </w:rPr>
        <w:t>chráničku</w:t>
      </w:r>
      <w:proofErr w:type="spellEnd"/>
      <w:r w:rsidRPr="004E2A39">
        <w:rPr>
          <w:rFonts w:ascii="Arial Narrow" w:hAnsi="Arial Narrow"/>
          <w:sz w:val="22"/>
          <w:szCs w:val="22"/>
        </w:rPr>
        <w:t xml:space="preserve"> Ø</w:t>
      </w:r>
      <w:r>
        <w:rPr>
          <w:rFonts w:ascii="Arial Narrow" w:hAnsi="Arial Narrow"/>
          <w:sz w:val="22"/>
          <w:szCs w:val="22"/>
        </w:rPr>
        <w:t>100</w:t>
      </w:r>
      <w:r w:rsidRPr="004E2A39">
        <w:rPr>
          <w:rFonts w:ascii="Arial Narrow" w:hAnsi="Arial Narrow"/>
          <w:sz w:val="22"/>
          <w:szCs w:val="22"/>
        </w:rPr>
        <w:t xml:space="preserve"> v základovej škáre. Prechod HDPE potrubia na vnútorný rozvod sa zrealizuje DG </w:t>
      </w:r>
      <w:proofErr w:type="spellStart"/>
      <w:r w:rsidRPr="004E2A39">
        <w:rPr>
          <w:rFonts w:ascii="Arial Narrow" w:hAnsi="Arial Narrow"/>
          <w:sz w:val="22"/>
          <w:szCs w:val="22"/>
        </w:rPr>
        <w:t>prechodkou</w:t>
      </w:r>
      <w:proofErr w:type="spellEnd"/>
      <w:r w:rsidRPr="004E2A39">
        <w:rPr>
          <w:rFonts w:ascii="Arial Narrow" w:hAnsi="Arial Narrow"/>
          <w:sz w:val="22"/>
          <w:szCs w:val="22"/>
        </w:rPr>
        <w:t xml:space="preserve"> s </w:t>
      </w:r>
      <w:proofErr w:type="spellStart"/>
      <w:r w:rsidRPr="004E2A39">
        <w:rPr>
          <w:rFonts w:ascii="Arial Narrow" w:hAnsi="Arial Narrow"/>
          <w:sz w:val="22"/>
          <w:szCs w:val="22"/>
        </w:rPr>
        <w:t>vnút</w:t>
      </w:r>
      <w:proofErr w:type="spellEnd"/>
      <w:r w:rsidRPr="004E2A39">
        <w:rPr>
          <w:rFonts w:ascii="Arial Narrow" w:hAnsi="Arial Narrow"/>
          <w:sz w:val="22"/>
          <w:szCs w:val="22"/>
        </w:rPr>
        <w:t xml:space="preserve">. závitom, za </w:t>
      </w:r>
      <w:proofErr w:type="spellStart"/>
      <w:r w:rsidRPr="004E2A39">
        <w:rPr>
          <w:rFonts w:ascii="Arial Narrow" w:hAnsi="Arial Narrow"/>
          <w:sz w:val="22"/>
          <w:szCs w:val="22"/>
        </w:rPr>
        <w:t>prechodkou</w:t>
      </w:r>
      <w:proofErr w:type="spellEnd"/>
      <w:r w:rsidRPr="004E2A39">
        <w:rPr>
          <w:rFonts w:ascii="Arial Narrow" w:hAnsi="Arial Narrow"/>
          <w:sz w:val="22"/>
          <w:szCs w:val="22"/>
        </w:rPr>
        <w:t xml:space="preserve"> nasl</w:t>
      </w:r>
      <w:r w:rsidRPr="004E2A39">
        <w:rPr>
          <w:rFonts w:ascii="Arial Narrow" w:hAnsi="Arial Narrow"/>
          <w:sz w:val="22"/>
          <w:szCs w:val="22"/>
        </w:rPr>
        <w:t>e</w:t>
      </w:r>
      <w:r w:rsidRPr="004E2A39">
        <w:rPr>
          <w:rFonts w:ascii="Arial Narrow" w:hAnsi="Arial Narrow"/>
          <w:sz w:val="22"/>
          <w:szCs w:val="22"/>
        </w:rPr>
        <w:t>duje hlavný vnútorný uzáver vody K83-25.</w:t>
      </w:r>
      <w:r w:rsidRPr="004E2A39">
        <w:rPr>
          <w:rFonts w:ascii="Arial Narrow" w:hAnsi="Arial Narrow"/>
          <w:bCs/>
          <w:sz w:val="22"/>
          <w:szCs w:val="22"/>
        </w:rPr>
        <w:t xml:space="preserve"> </w:t>
      </w:r>
    </w:p>
    <w:p w:rsidR="002E2815" w:rsidRPr="004E2A39" w:rsidRDefault="002E2815" w:rsidP="004E2A39">
      <w:pPr>
        <w:ind w:firstLine="708"/>
        <w:jc w:val="both"/>
        <w:rPr>
          <w:rFonts w:ascii="Arial Narrow" w:hAnsi="Arial Narrow"/>
          <w:bCs/>
          <w:sz w:val="22"/>
          <w:szCs w:val="22"/>
        </w:rPr>
      </w:pPr>
    </w:p>
    <w:p w:rsidR="004E2A39" w:rsidRDefault="004E2A39" w:rsidP="004E2A39">
      <w:pPr>
        <w:ind w:firstLine="708"/>
        <w:jc w:val="both"/>
        <w:rPr>
          <w:rFonts w:ascii="Arial Narrow" w:hAnsi="Arial Narrow"/>
          <w:sz w:val="22"/>
          <w:szCs w:val="22"/>
        </w:rPr>
      </w:pPr>
      <w:r w:rsidRPr="004E2A39">
        <w:rPr>
          <w:rFonts w:ascii="Arial Narrow" w:hAnsi="Arial Narrow"/>
          <w:b/>
          <w:bCs/>
          <w:sz w:val="22"/>
          <w:szCs w:val="22"/>
        </w:rPr>
        <w:t xml:space="preserve">Ochranu </w:t>
      </w:r>
      <w:r w:rsidRPr="004E2A39">
        <w:rPr>
          <w:rFonts w:ascii="Arial Narrow" w:hAnsi="Arial Narrow"/>
          <w:sz w:val="22"/>
          <w:szCs w:val="22"/>
        </w:rPr>
        <w:t>zariaďovacích predmetov</w:t>
      </w:r>
      <w:r w:rsidRPr="004E2A39">
        <w:rPr>
          <w:rFonts w:ascii="Arial Narrow" w:hAnsi="Arial Narrow"/>
          <w:b/>
          <w:bCs/>
          <w:sz w:val="22"/>
          <w:szCs w:val="22"/>
        </w:rPr>
        <w:t xml:space="preserve"> </w:t>
      </w:r>
      <w:r w:rsidRPr="004E2A39">
        <w:rPr>
          <w:rFonts w:ascii="Arial Narrow" w:hAnsi="Arial Narrow"/>
          <w:sz w:val="22"/>
          <w:szCs w:val="22"/>
        </w:rPr>
        <w:t>pred mechanickými nečistotami ako sú piesok a hrdza, ktoré zn</w:t>
      </w:r>
      <w:r w:rsidRPr="004E2A39">
        <w:rPr>
          <w:rFonts w:ascii="Arial Narrow" w:hAnsi="Arial Narrow"/>
          <w:sz w:val="22"/>
          <w:szCs w:val="22"/>
        </w:rPr>
        <w:t>e</w:t>
      </w:r>
      <w:r w:rsidRPr="004E2A39">
        <w:rPr>
          <w:rFonts w:ascii="Arial Narrow" w:hAnsi="Arial Narrow"/>
          <w:sz w:val="22"/>
          <w:szCs w:val="22"/>
        </w:rPr>
        <w:t xml:space="preserve">hodnocujú pákové batérie spotrebiče je potrebné zabezpečiť mechanickým filtrom Honeywell F76S-1AA DN25 s možnosťou automatického </w:t>
      </w:r>
      <w:proofErr w:type="spellStart"/>
      <w:r w:rsidRPr="004E2A39">
        <w:rPr>
          <w:rFonts w:ascii="Arial Narrow" w:hAnsi="Arial Narrow"/>
          <w:sz w:val="22"/>
          <w:szCs w:val="22"/>
        </w:rPr>
        <w:t>preplachu</w:t>
      </w:r>
      <w:proofErr w:type="spellEnd"/>
      <w:r w:rsidRPr="004E2A39">
        <w:rPr>
          <w:rFonts w:ascii="Arial Narrow" w:hAnsi="Arial Narrow"/>
          <w:sz w:val="22"/>
          <w:szCs w:val="22"/>
        </w:rPr>
        <w:t xml:space="preserve"> cez automatické časovo nastaviteľné ovládanie Honeywell Z11S-A, resp. filtrom Honeywell FF06AA-25 s mechanickým </w:t>
      </w:r>
      <w:proofErr w:type="spellStart"/>
      <w:r w:rsidRPr="004E2A39">
        <w:rPr>
          <w:rFonts w:ascii="Arial Narrow" w:hAnsi="Arial Narrow"/>
          <w:sz w:val="22"/>
          <w:szCs w:val="22"/>
        </w:rPr>
        <w:t>preplachom</w:t>
      </w:r>
      <w:proofErr w:type="spellEnd"/>
      <w:r w:rsidRPr="004E2A39">
        <w:rPr>
          <w:rFonts w:ascii="Arial Narrow" w:hAnsi="Arial Narrow"/>
          <w:sz w:val="22"/>
          <w:szCs w:val="22"/>
        </w:rPr>
        <w:t>, ktorý sa osadí hneď za hlavným uzáverom vody príp. v technickej miestnosti. Odvedenie preplachovanej vody je nutné zaústiť do kanalizácie v zmysle pokynov výro</w:t>
      </w:r>
      <w:r w:rsidRPr="004E2A39">
        <w:rPr>
          <w:rFonts w:ascii="Arial Narrow" w:hAnsi="Arial Narrow"/>
          <w:sz w:val="22"/>
          <w:szCs w:val="22"/>
        </w:rPr>
        <w:t>b</w:t>
      </w:r>
      <w:r w:rsidRPr="004E2A39">
        <w:rPr>
          <w:rFonts w:ascii="Arial Narrow" w:hAnsi="Arial Narrow"/>
          <w:sz w:val="22"/>
          <w:szCs w:val="22"/>
        </w:rPr>
        <w:t>cu filtra, min. však potrubím D50mm.</w:t>
      </w:r>
    </w:p>
    <w:p w:rsidR="002E2815" w:rsidRPr="004E2A39" w:rsidRDefault="002E2815" w:rsidP="004E2A39">
      <w:pPr>
        <w:ind w:firstLine="708"/>
        <w:jc w:val="both"/>
        <w:rPr>
          <w:rFonts w:ascii="Arial Narrow" w:hAnsi="Arial Narrow"/>
          <w:sz w:val="22"/>
          <w:szCs w:val="22"/>
        </w:rPr>
      </w:pPr>
    </w:p>
    <w:p w:rsidR="004E2A39" w:rsidRPr="004E2A39" w:rsidRDefault="004E2A39" w:rsidP="004E2A39">
      <w:pPr>
        <w:pStyle w:val="Zarkazkladnhotextu"/>
        <w:jc w:val="both"/>
        <w:rPr>
          <w:rFonts w:ascii="Arial Narrow" w:hAnsi="Arial Narrow"/>
          <w:sz w:val="22"/>
          <w:szCs w:val="22"/>
        </w:rPr>
      </w:pPr>
      <w:r w:rsidRPr="004E2A39">
        <w:rPr>
          <w:rFonts w:ascii="Arial Narrow" w:hAnsi="Arial Narrow"/>
          <w:b/>
          <w:bCs/>
          <w:sz w:val="22"/>
          <w:szCs w:val="22"/>
        </w:rPr>
        <w:t xml:space="preserve">Materiál: </w:t>
      </w:r>
      <w:r w:rsidRPr="004E2A39">
        <w:rPr>
          <w:rFonts w:ascii="Arial Narrow" w:hAnsi="Arial Narrow"/>
          <w:sz w:val="22"/>
          <w:szCs w:val="22"/>
        </w:rPr>
        <w:t xml:space="preserve">vnútorného vodovodu je navrhnutý z trojvrstvových </w:t>
      </w:r>
      <w:proofErr w:type="spellStart"/>
      <w:r w:rsidRPr="004E2A39">
        <w:rPr>
          <w:rFonts w:ascii="Arial Narrow" w:hAnsi="Arial Narrow"/>
          <w:sz w:val="22"/>
          <w:szCs w:val="22"/>
        </w:rPr>
        <w:t>plasto-hliníkových</w:t>
      </w:r>
      <w:proofErr w:type="spellEnd"/>
      <w:r w:rsidRPr="004E2A39">
        <w:rPr>
          <w:rFonts w:ascii="Arial Narrow" w:hAnsi="Arial Narrow"/>
          <w:sz w:val="22"/>
          <w:szCs w:val="22"/>
        </w:rPr>
        <w:t xml:space="preserve"> potrubí </w:t>
      </w:r>
      <w:proofErr w:type="spellStart"/>
      <w:r w:rsidRPr="004E2A39">
        <w:rPr>
          <w:rFonts w:ascii="Arial Narrow" w:hAnsi="Arial Narrow"/>
          <w:sz w:val="22"/>
          <w:szCs w:val="22"/>
        </w:rPr>
        <w:t>Pe+Al+Pe</w:t>
      </w:r>
      <w:proofErr w:type="spellEnd"/>
      <w:r w:rsidRPr="004E2A39">
        <w:rPr>
          <w:rFonts w:ascii="Arial Narrow" w:hAnsi="Arial Narrow"/>
          <w:sz w:val="22"/>
          <w:szCs w:val="22"/>
        </w:rPr>
        <w:t xml:space="preserve"> a plastových </w:t>
      </w:r>
      <w:r w:rsidRPr="004E2A39">
        <w:rPr>
          <w:rFonts w:ascii="Arial Narrow" w:hAnsi="Arial Narrow"/>
          <w:vanish/>
          <w:sz w:val="22"/>
          <w:szCs w:val="22"/>
        </w:rPr>
        <w:pgNum/>
      </w:r>
      <w:r w:rsidRPr="004E2A39">
        <w:rPr>
          <w:rFonts w:ascii="Arial Narrow" w:hAnsi="Arial Narrow"/>
          <w:vanish/>
          <w:sz w:val="22"/>
          <w:szCs w:val="22"/>
        </w:rPr>
        <w:pgNum/>
      </w:r>
      <w:r w:rsidRPr="004E2A39">
        <w:rPr>
          <w:rFonts w:ascii="Arial Narrow" w:hAnsi="Arial Narrow"/>
          <w:vanish/>
          <w:sz w:val="22"/>
          <w:szCs w:val="22"/>
        </w:rPr>
        <w:pgNum/>
      </w:r>
      <w:r w:rsidRPr="004E2A39">
        <w:rPr>
          <w:rFonts w:ascii="Arial Narrow" w:hAnsi="Arial Narrow"/>
          <w:sz w:val="22"/>
          <w:szCs w:val="22"/>
        </w:rPr>
        <w:t>tvaroviek z PPSU (</w:t>
      </w:r>
      <w:proofErr w:type="spellStart"/>
      <w:r w:rsidRPr="004E2A39">
        <w:rPr>
          <w:rFonts w:ascii="Arial Narrow" w:hAnsi="Arial Narrow"/>
          <w:sz w:val="22"/>
          <w:szCs w:val="22"/>
        </w:rPr>
        <w:t>Rehau</w:t>
      </w:r>
      <w:proofErr w:type="spellEnd"/>
      <w:r w:rsidRPr="004E2A3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E2A39">
        <w:rPr>
          <w:rFonts w:ascii="Arial Narrow" w:hAnsi="Arial Narrow"/>
          <w:sz w:val="22"/>
          <w:szCs w:val="22"/>
        </w:rPr>
        <w:t>Rautitan</w:t>
      </w:r>
      <w:proofErr w:type="spellEnd"/>
      <w:r w:rsidRPr="004E2A39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4E2A39">
        <w:rPr>
          <w:rFonts w:ascii="Arial Narrow" w:hAnsi="Arial Narrow"/>
          <w:sz w:val="22"/>
          <w:szCs w:val="22"/>
        </w:rPr>
        <w:t>Ivar</w:t>
      </w:r>
      <w:proofErr w:type="spellEnd"/>
      <w:r w:rsidRPr="004E2A39">
        <w:rPr>
          <w:rFonts w:ascii="Arial Narrow" w:hAnsi="Arial Narrow"/>
          <w:sz w:val="22"/>
          <w:szCs w:val="22"/>
        </w:rPr>
        <w:t xml:space="preserve"> CS </w:t>
      </w:r>
      <w:proofErr w:type="spellStart"/>
      <w:r w:rsidRPr="004E2A39">
        <w:rPr>
          <w:rFonts w:ascii="Arial Narrow" w:hAnsi="Arial Narrow"/>
          <w:sz w:val="22"/>
          <w:szCs w:val="22"/>
        </w:rPr>
        <w:t>Alpex</w:t>
      </w:r>
      <w:proofErr w:type="spellEnd"/>
      <w:r w:rsidRPr="004E2A39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4E2A39">
        <w:rPr>
          <w:rFonts w:ascii="Arial Narrow" w:hAnsi="Arial Narrow"/>
          <w:sz w:val="22"/>
          <w:szCs w:val="22"/>
        </w:rPr>
        <w:t>Geberit</w:t>
      </w:r>
      <w:proofErr w:type="spellEnd"/>
      <w:r w:rsidRPr="004E2A3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E2A39">
        <w:rPr>
          <w:rFonts w:ascii="Arial Narrow" w:hAnsi="Arial Narrow"/>
          <w:sz w:val="22"/>
          <w:szCs w:val="22"/>
        </w:rPr>
        <w:t>Mepla</w:t>
      </w:r>
      <w:proofErr w:type="spellEnd"/>
      <w:r w:rsidRPr="004E2A39">
        <w:rPr>
          <w:rFonts w:ascii="Arial Narrow" w:hAnsi="Arial Narrow"/>
          <w:sz w:val="22"/>
          <w:szCs w:val="22"/>
        </w:rPr>
        <w:t>). Pozor, každý výrobca udáva rôzne dimenzie vodovodných potrubí pre tento materiál. Priemery sú kótované „D x t“, D-vonkajší priemer potr</w:t>
      </w:r>
      <w:r w:rsidRPr="004E2A39">
        <w:rPr>
          <w:rFonts w:ascii="Arial Narrow" w:hAnsi="Arial Narrow"/>
          <w:sz w:val="22"/>
          <w:szCs w:val="22"/>
        </w:rPr>
        <w:t>u</w:t>
      </w:r>
      <w:r w:rsidRPr="004E2A39">
        <w:rPr>
          <w:rFonts w:ascii="Arial Narrow" w:hAnsi="Arial Narrow"/>
          <w:sz w:val="22"/>
          <w:szCs w:val="22"/>
        </w:rPr>
        <w:t xml:space="preserve">bia x t-hrúbka steny potrubia. Spoje sú mechanicky spájané technológiou lisovania špecifickou podľa pokynov a náradia výrobcu. </w:t>
      </w:r>
    </w:p>
    <w:p w:rsidR="004E2A39" w:rsidRPr="004E2A39" w:rsidRDefault="004E2A39" w:rsidP="004E2A39">
      <w:pPr>
        <w:pStyle w:val="Zarkazkladnhotextu"/>
        <w:tabs>
          <w:tab w:val="left" w:pos="3480"/>
        </w:tabs>
        <w:jc w:val="both"/>
        <w:rPr>
          <w:rFonts w:ascii="Arial Narrow" w:hAnsi="Arial Narrow"/>
          <w:sz w:val="22"/>
          <w:szCs w:val="22"/>
        </w:rPr>
      </w:pPr>
      <w:r w:rsidRPr="004E2A39">
        <w:rPr>
          <w:rFonts w:ascii="Arial Narrow" w:hAnsi="Arial Narrow"/>
          <w:sz w:val="22"/>
          <w:szCs w:val="22"/>
        </w:rPr>
        <w:t xml:space="preserve">D x t pre </w:t>
      </w:r>
      <w:proofErr w:type="spellStart"/>
      <w:r w:rsidRPr="004E2A39">
        <w:rPr>
          <w:rFonts w:ascii="Arial Narrow" w:hAnsi="Arial Narrow"/>
          <w:sz w:val="22"/>
          <w:szCs w:val="22"/>
        </w:rPr>
        <w:t>Rehau</w:t>
      </w:r>
      <w:proofErr w:type="spellEnd"/>
      <w:r w:rsidRPr="004E2A3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E2A39">
        <w:rPr>
          <w:rFonts w:ascii="Arial Narrow" w:hAnsi="Arial Narrow"/>
          <w:sz w:val="22"/>
          <w:szCs w:val="22"/>
        </w:rPr>
        <w:t>Rautitan</w:t>
      </w:r>
      <w:proofErr w:type="spellEnd"/>
      <w:r w:rsidRPr="004E2A39">
        <w:rPr>
          <w:rFonts w:ascii="Arial Narrow" w:hAnsi="Arial Narrow"/>
          <w:sz w:val="22"/>
          <w:szCs w:val="22"/>
        </w:rPr>
        <w:t>: ø 20x2,9, ø 25x3,7, ø 32x4,7</w:t>
      </w:r>
    </w:p>
    <w:p w:rsidR="004E2A39" w:rsidRPr="004E2A39" w:rsidRDefault="004E2A39" w:rsidP="004E2A39">
      <w:pPr>
        <w:pStyle w:val="Zarkazkladnhotextu"/>
        <w:jc w:val="both"/>
        <w:rPr>
          <w:rFonts w:ascii="Arial Narrow" w:hAnsi="Arial Narrow"/>
          <w:sz w:val="22"/>
          <w:szCs w:val="22"/>
        </w:rPr>
      </w:pPr>
      <w:r w:rsidRPr="004E2A39">
        <w:rPr>
          <w:rFonts w:ascii="Arial Narrow" w:hAnsi="Arial Narrow"/>
          <w:sz w:val="22"/>
          <w:szCs w:val="22"/>
        </w:rPr>
        <w:t xml:space="preserve">D x t pre </w:t>
      </w:r>
      <w:proofErr w:type="spellStart"/>
      <w:r w:rsidRPr="004E2A39">
        <w:rPr>
          <w:rFonts w:ascii="Arial Narrow" w:hAnsi="Arial Narrow"/>
          <w:sz w:val="22"/>
          <w:szCs w:val="22"/>
        </w:rPr>
        <w:t>Ivar</w:t>
      </w:r>
      <w:proofErr w:type="spellEnd"/>
      <w:r w:rsidRPr="004E2A39">
        <w:rPr>
          <w:rFonts w:ascii="Arial Narrow" w:hAnsi="Arial Narrow"/>
          <w:sz w:val="22"/>
          <w:szCs w:val="22"/>
        </w:rPr>
        <w:t xml:space="preserve"> CS </w:t>
      </w:r>
      <w:proofErr w:type="spellStart"/>
      <w:r w:rsidRPr="004E2A39">
        <w:rPr>
          <w:rFonts w:ascii="Arial Narrow" w:hAnsi="Arial Narrow"/>
          <w:sz w:val="22"/>
          <w:szCs w:val="22"/>
        </w:rPr>
        <w:t>Alpex</w:t>
      </w:r>
      <w:proofErr w:type="spellEnd"/>
      <w:r w:rsidRPr="004E2A39">
        <w:rPr>
          <w:rFonts w:ascii="Arial Narrow" w:hAnsi="Arial Narrow"/>
          <w:sz w:val="22"/>
          <w:szCs w:val="22"/>
        </w:rPr>
        <w:t xml:space="preserve">:    ø 20x2, ø 26x3, ø 32x3, </w:t>
      </w:r>
    </w:p>
    <w:p w:rsidR="004E2A39" w:rsidRDefault="004E2A39" w:rsidP="004E2A39">
      <w:pPr>
        <w:pStyle w:val="Zarkazkladnhotextu"/>
        <w:tabs>
          <w:tab w:val="clear" w:pos="1560"/>
          <w:tab w:val="clear" w:pos="2977"/>
          <w:tab w:val="left" w:pos="709"/>
        </w:tabs>
        <w:ind w:firstLine="0"/>
        <w:jc w:val="both"/>
        <w:rPr>
          <w:rFonts w:ascii="Arial Narrow" w:hAnsi="Arial Narrow"/>
          <w:i/>
          <w:sz w:val="22"/>
          <w:szCs w:val="22"/>
        </w:rPr>
      </w:pPr>
      <w:r w:rsidRPr="004E2A39">
        <w:rPr>
          <w:rFonts w:ascii="Arial Narrow" w:hAnsi="Arial Narrow"/>
          <w:i/>
          <w:sz w:val="22"/>
          <w:szCs w:val="22"/>
          <w:u w:val="single"/>
        </w:rPr>
        <w:t>Poznámka</w:t>
      </w:r>
      <w:r w:rsidRPr="004E2A39">
        <w:rPr>
          <w:rFonts w:ascii="Arial Narrow" w:hAnsi="Arial Narrow"/>
          <w:i/>
          <w:sz w:val="22"/>
          <w:szCs w:val="22"/>
        </w:rPr>
        <w:t xml:space="preserve">: dimenzia ø 16x2 sa v projekte </w:t>
      </w:r>
      <w:proofErr w:type="spellStart"/>
      <w:r w:rsidRPr="004E2A39">
        <w:rPr>
          <w:rFonts w:ascii="Arial Narrow" w:hAnsi="Arial Narrow"/>
          <w:i/>
          <w:sz w:val="22"/>
          <w:szCs w:val="22"/>
        </w:rPr>
        <w:t>zti</w:t>
      </w:r>
      <w:proofErr w:type="spellEnd"/>
      <w:r w:rsidRPr="004E2A39">
        <w:rPr>
          <w:rFonts w:ascii="Arial Narrow" w:hAnsi="Arial Narrow"/>
          <w:i/>
          <w:sz w:val="22"/>
          <w:szCs w:val="22"/>
        </w:rPr>
        <w:t xml:space="preserve"> z dôvodu nevyhovujúcich prietokov nevyskytuje!</w:t>
      </w:r>
    </w:p>
    <w:p w:rsidR="002E2815" w:rsidRPr="004E2A39" w:rsidRDefault="002E2815" w:rsidP="004E2A39">
      <w:pPr>
        <w:pStyle w:val="Zarkazkladnhotextu"/>
        <w:tabs>
          <w:tab w:val="clear" w:pos="1560"/>
          <w:tab w:val="clear" w:pos="2977"/>
          <w:tab w:val="left" w:pos="709"/>
        </w:tabs>
        <w:ind w:firstLine="0"/>
        <w:jc w:val="both"/>
        <w:rPr>
          <w:rFonts w:ascii="Arial Narrow" w:hAnsi="Arial Narrow"/>
          <w:i/>
          <w:sz w:val="22"/>
          <w:szCs w:val="22"/>
        </w:rPr>
      </w:pPr>
    </w:p>
    <w:p w:rsidR="004E2A39" w:rsidRDefault="004E2A39" w:rsidP="004E2A39">
      <w:pPr>
        <w:pStyle w:val="Zkladntext"/>
        <w:ind w:firstLine="708"/>
        <w:jc w:val="both"/>
        <w:rPr>
          <w:rFonts w:ascii="Arial Narrow" w:hAnsi="Arial Narrow"/>
          <w:sz w:val="22"/>
          <w:szCs w:val="22"/>
          <w:lang w:val="sk-SK"/>
        </w:rPr>
      </w:pPr>
      <w:r w:rsidRPr="004E2A39">
        <w:rPr>
          <w:rFonts w:ascii="Arial Narrow" w:hAnsi="Arial Narrow"/>
          <w:b/>
          <w:bCs/>
          <w:sz w:val="22"/>
          <w:szCs w:val="22"/>
          <w:lang w:val="sk-SK"/>
        </w:rPr>
        <w:t>Izolácia</w:t>
      </w:r>
      <w:r w:rsidRPr="004E2A39">
        <w:rPr>
          <w:rFonts w:ascii="Arial Narrow" w:hAnsi="Arial Narrow"/>
          <w:sz w:val="22"/>
          <w:szCs w:val="22"/>
          <w:lang w:val="sk-SK"/>
        </w:rPr>
        <w:t xml:space="preserve">: Potrubie sa bude tepelne izolovať trubicami z polyetylénovej peny </w:t>
      </w:r>
      <w:proofErr w:type="spellStart"/>
      <w:r w:rsidRPr="004E2A39">
        <w:rPr>
          <w:rFonts w:ascii="Arial Narrow" w:hAnsi="Arial Narrow"/>
          <w:sz w:val="22"/>
          <w:szCs w:val="22"/>
          <w:lang w:val="sk-SK"/>
        </w:rPr>
        <w:t>Polifoam</w:t>
      </w:r>
      <w:proofErr w:type="spellEnd"/>
      <w:r w:rsidRPr="004E2A39">
        <w:rPr>
          <w:rFonts w:ascii="Arial Narrow" w:hAnsi="Arial Narrow"/>
          <w:sz w:val="22"/>
          <w:szCs w:val="22"/>
          <w:lang w:val="sk-SK"/>
        </w:rPr>
        <w:t>. (www.heloro.sk) nasledovne: studen</w:t>
      </w:r>
      <w:r w:rsidR="002E2815">
        <w:rPr>
          <w:rFonts w:ascii="Arial Narrow" w:hAnsi="Arial Narrow"/>
          <w:sz w:val="22"/>
          <w:szCs w:val="22"/>
          <w:lang w:val="sk-SK"/>
        </w:rPr>
        <w:t>á voda hr.min.10mm, teplá voda </w:t>
      </w:r>
      <w:r w:rsidRPr="004E2A39">
        <w:rPr>
          <w:rFonts w:ascii="Arial Narrow" w:hAnsi="Arial Narrow"/>
          <w:sz w:val="22"/>
          <w:szCs w:val="22"/>
          <w:lang w:val="sk-SK"/>
        </w:rPr>
        <w:t>hr.min.20mm, od dimenzie</w:t>
      </w:r>
      <w:r w:rsidRPr="004E2A39">
        <w:rPr>
          <w:rFonts w:ascii="Arial Narrow" w:hAnsi="Arial Narrow"/>
          <w:sz w:val="22"/>
          <w:szCs w:val="22"/>
        </w:rPr>
        <w:t xml:space="preserve"> ø32x3</w:t>
      </w:r>
      <w:r w:rsidRPr="004E2A39">
        <w:rPr>
          <w:rFonts w:ascii="Arial Narrow" w:hAnsi="Arial Narrow"/>
          <w:sz w:val="22"/>
          <w:szCs w:val="22"/>
          <w:lang w:val="sk-SK"/>
        </w:rPr>
        <w:t xml:space="preserve"> hr. min. 25mm. </w:t>
      </w:r>
      <w:proofErr w:type="spellStart"/>
      <w:r w:rsidRPr="004E2A39">
        <w:rPr>
          <w:rFonts w:ascii="Arial Narrow" w:hAnsi="Arial Narrow"/>
          <w:sz w:val="22"/>
          <w:szCs w:val="22"/>
          <w:lang w:val="sk-SK"/>
        </w:rPr>
        <w:t>Doporuč</w:t>
      </w:r>
      <w:r w:rsidRPr="004E2A39">
        <w:rPr>
          <w:rFonts w:ascii="Arial Narrow" w:hAnsi="Arial Narrow"/>
          <w:sz w:val="22"/>
          <w:szCs w:val="22"/>
          <w:lang w:val="sk-SK"/>
        </w:rPr>
        <w:t>u</w:t>
      </w:r>
      <w:r w:rsidRPr="004E2A39">
        <w:rPr>
          <w:rFonts w:ascii="Arial Narrow" w:hAnsi="Arial Narrow"/>
          <w:sz w:val="22"/>
          <w:szCs w:val="22"/>
          <w:lang w:val="sk-SK"/>
        </w:rPr>
        <w:t>jem</w:t>
      </w:r>
      <w:proofErr w:type="spellEnd"/>
      <w:r w:rsidRPr="004E2A39">
        <w:rPr>
          <w:rFonts w:ascii="Arial Narrow" w:hAnsi="Arial Narrow"/>
          <w:sz w:val="22"/>
          <w:szCs w:val="22"/>
          <w:lang w:val="sk-SK"/>
        </w:rPr>
        <w:t xml:space="preserve"> nepodceňovať hrúbku izolácie, ktorá sa môže prejaviť v kvalite dodávky ohriatej pitnej vody - OPV.</w:t>
      </w:r>
    </w:p>
    <w:p w:rsidR="002E2815" w:rsidRPr="004E2A39" w:rsidRDefault="002E2815" w:rsidP="004E2A39">
      <w:pPr>
        <w:pStyle w:val="Zkladntext"/>
        <w:ind w:firstLine="708"/>
        <w:jc w:val="both"/>
        <w:rPr>
          <w:rFonts w:ascii="Arial Narrow" w:hAnsi="Arial Narrow"/>
          <w:sz w:val="22"/>
          <w:szCs w:val="22"/>
          <w:lang w:val="sk-SK"/>
        </w:rPr>
      </w:pPr>
    </w:p>
    <w:p w:rsidR="004E2A39" w:rsidRDefault="004E2A39" w:rsidP="004E2A39">
      <w:pPr>
        <w:ind w:firstLine="708"/>
        <w:jc w:val="both"/>
        <w:rPr>
          <w:rFonts w:ascii="Arial Narrow" w:hAnsi="Arial Narrow"/>
          <w:sz w:val="22"/>
          <w:szCs w:val="22"/>
        </w:rPr>
      </w:pPr>
      <w:r w:rsidRPr="004E2A39">
        <w:rPr>
          <w:rFonts w:ascii="Arial Narrow" w:hAnsi="Arial Narrow"/>
          <w:b/>
          <w:bCs/>
          <w:sz w:val="22"/>
          <w:szCs w:val="22"/>
        </w:rPr>
        <w:t>Príprava teplej vody:</w:t>
      </w:r>
      <w:r w:rsidRPr="004E2A39">
        <w:rPr>
          <w:rFonts w:ascii="Arial Narrow" w:hAnsi="Arial Narrow"/>
          <w:sz w:val="22"/>
          <w:szCs w:val="22"/>
        </w:rPr>
        <w:t xml:space="preserve"> je navrhnutá </w:t>
      </w:r>
      <w:r w:rsidR="002E2815">
        <w:rPr>
          <w:rFonts w:ascii="Arial Narrow" w:hAnsi="Arial Narrow"/>
          <w:sz w:val="22"/>
          <w:szCs w:val="22"/>
        </w:rPr>
        <w:t>cez prietokový ohrievač umiestnený pod kuchynskou linkou. Stud</w:t>
      </w:r>
      <w:r w:rsidR="002E2815">
        <w:rPr>
          <w:rFonts w:ascii="Arial Narrow" w:hAnsi="Arial Narrow"/>
          <w:sz w:val="22"/>
          <w:szCs w:val="22"/>
        </w:rPr>
        <w:t>e</w:t>
      </w:r>
      <w:r w:rsidR="002E2815">
        <w:rPr>
          <w:rFonts w:ascii="Arial Narrow" w:hAnsi="Arial Narrow"/>
          <w:sz w:val="22"/>
          <w:szCs w:val="22"/>
        </w:rPr>
        <w:t xml:space="preserve">ná voda vstupuje do </w:t>
      </w:r>
      <w:proofErr w:type="spellStart"/>
      <w:r w:rsidR="002E2815">
        <w:rPr>
          <w:rFonts w:ascii="Arial Narrow" w:hAnsi="Arial Narrow"/>
          <w:sz w:val="22"/>
          <w:szCs w:val="22"/>
        </w:rPr>
        <w:t>prietkového</w:t>
      </w:r>
      <w:proofErr w:type="spellEnd"/>
      <w:r w:rsidR="002E2815">
        <w:rPr>
          <w:rFonts w:ascii="Arial Narrow" w:hAnsi="Arial Narrow"/>
          <w:sz w:val="22"/>
          <w:szCs w:val="22"/>
        </w:rPr>
        <w:t xml:space="preserve"> ohrievača kde sa ohrieva a následne je privedená k jednotlivým </w:t>
      </w:r>
      <w:proofErr w:type="spellStart"/>
      <w:r w:rsidR="002E2815">
        <w:rPr>
          <w:rFonts w:ascii="Arial Narrow" w:hAnsi="Arial Narrow"/>
          <w:sz w:val="22"/>
          <w:szCs w:val="22"/>
        </w:rPr>
        <w:t>zariaďovacím</w:t>
      </w:r>
      <w:proofErr w:type="spellEnd"/>
      <w:r w:rsidR="002E2815">
        <w:rPr>
          <w:rFonts w:ascii="Arial Narrow" w:hAnsi="Arial Narrow"/>
          <w:sz w:val="22"/>
          <w:szCs w:val="22"/>
        </w:rPr>
        <w:t xml:space="preserve"> predmetom podľa predkladanej PD. Navrhnutý je Elektrický ohrievač vody  </w:t>
      </w:r>
      <w:proofErr w:type="spellStart"/>
      <w:r w:rsidR="002E2815">
        <w:rPr>
          <w:rFonts w:ascii="Arial Narrow" w:hAnsi="Arial Narrow"/>
          <w:sz w:val="22"/>
          <w:szCs w:val="22"/>
        </w:rPr>
        <w:t>Tatramat</w:t>
      </w:r>
      <w:proofErr w:type="spellEnd"/>
      <w:r w:rsidR="002E2815">
        <w:rPr>
          <w:rFonts w:ascii="Arial Narrow" w:hAnsi="Arial Narrow"/>
          <w:sz w:val="22"/>
          <w:szCs w:val="22"/>
        </w:rPr>
        <w:t xml:space="preserve"> EO 30EL.</w:t>
      </w:r>
    </w:p>
    <w:p w:rsidR="002E2815" w:rsidRPr="004E2A39" w:rsidRDefault="002E2815" w:rsidP="004E2A39">
      <w:pPr>
        <w:ind w:firstLine="708"/>
        <w:jc w:val="both"/>
        <w:rPr>
          <w:rFonts w:ascii="Arial Narrow" w:hAnsi="Arial Narrow"/>
          <w:sz w:val="22"/>
          <w:szCs w:val="22"/>
        </w:rPr>
      </w:pPr>
    </w:p>
    <w:p w:rsidR="004E2A39" w:rsidRDefault="004E2A39" w:rsidP="004E2A39">
      <w:pPr>
        <w:ind w:firstLine="708"/>
        <w:jc w:val="both"/>
        <w:rPr>
          <w:rFonts w:ascii="Arial Narrow" w:hAnsi="Arial Narrow"/>
          <w:sz w:val="22"/>
          <w:szCs w:val="22"/>
        </w:rPr>
      </w:pPr>
      <w:r w:rsidRPr="004E2A39">
        <w:rPr>
          <w:rFonts w:ascii="Arial Narrow" w:hAnsi="Arial Narrow"/>
          <w:b/>
          <w:bCs/>
          <w:sz w:val="22"/>
          <w:szCs w:val="22"/>
        </w:rPr>
        <w:t>Výtokové armatúry:</w:t>
      </w:r>
      <w:r w:rsidRPr="004E2A39">
        <w:rPr>
          <w:rFonts w:ascii="Arial Narrow" w:hAnsi="Arial Narrow"/>
          <w:sz w:val="22"/>
          <w:szCs w:val="22"/>
        </w:rPr>
        <w:t xml:space="preserve"> sú navrhnuté stojankové pákové s rohovými ventilmi umývadlové a drezové, n</w:t>
      </w:r>
      <w:r w:rsidRPr="004E2A39">
        <w:rPr>
          <w:rFonts w:ascii="Arial Narrow" w:hAnsi="Arial Narrow"/>
          <w:sz w:val="22"/>
          <w:szCs w:val="22"/>
        </w:rPr>
        <w:t>á</w:t>
      </w:r>
      <w:r w:rsidRPr="004E2A39">
        <w:rPr>
          <w:rFonts w:ascii="Arial Narrow" w:hAnsi="Arial Narrow"/>
          <w:sz w:val="22"/>
          <w:szCs w:val="22"/>
        </w:rPr>
        <w:t xml:space="preserve">stenná páková sprchová a výlevková batéria so sprchovacou hadicou s </w:t>
      </w:r>
      <w:proofErr w:type="spellStart"/>
      <w:r w:rsidRPr="004E2A39">
        <w:rPr>
          <w:rFonts w:ascii="Arial Narrow" w:hAnsi="Arial Narrow"/>
          <w:sz w:val="22"/>
          <w:szCs w:val="22"/>
        </w:rPr>
        <w:t>roztečou</w:t>
      </w:r>
      <w:proofErr w:type="spellEnd"/>
      <w:r w:rsidRPr="004E2A39">
        <w:rPr>
          <w:rFonts w:ascii="Arial Narrow" w:hAnsi="Arial Narrow"/>
          <w:sz w:val="22"/>
          <w:szCs w:val="22"/>
        </w:rPr>
        <w:t xml:space="preserve"> 150mm. Investor pred zaháj</w:t>
      </w:r>
      <w:r w:rsidRPr="004E2A39">
        <w:rPr>
          <w:rFonts w:ascii="Arial Narrow" w:hAnsi="Arial Narrow"/>
          <w:sz w:val="22"/>
          <w:szCs w:val="22"/>
        </w:rPr>
        <w:t>e</w:t>
      </w:r>
      <w:r w:rsidRPr="004E2A39">
        <w:rPr>
          <w:rFonts w:ascii="Arial Narrow" w:hAnsi="Arial Narrow"/>
          <w:sz w:val="22"/>
          <w:szCs w:val="22"/>
        </w:rPr>
        <w:t>ním stavby upresní typy jednotlivých zariaďovacích predmetov a armatúr kvôli rôznym výškam vývodov.</w:t>
      </w:r>
    </w:p>
    <w:p w:rsidR="002E2815" w:rsidRPr="004E2A39" w:rsidRDefault="002E2815" w:rsidP="004E2A39">
      <w:pPr>
        <w:ind w:firstLine="708"/>
        <w:jc w:val="both"/>
        <w:rPr>
          <w:rFonts w:ascii="Arial Narrow" w:hAnsi="Arial Narrow"/>
          <w:sz w:val="22"/>
          <w:szCs w:val="22"/>
        </w:rPr>
      </w:pPr>
    </w:p>
    <w:p w:rsidR="004E2A39" w:rsidRDefault="004E2A39" w:rsidP="004E2A39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4E2A39">
        <w:rPr>
          <w:rFonts w:ascii="Arial Narrow" w:hAnsi="Arial Narrow"/>
          <w:b/>
          <w:bCs/>
          <w:sz w:val="22"/>
          <w:szCs w:val="22"/>
        </w:rPr>
        <w:t>Skúška:</w:t>
      </w:r>
      <w:r w:rsidRPr="004E2A39">
        <w:rPr>
          <w:rFonts w:ascii="Arial Narrow" w:hAnsi="Arial Narrow"/>
          <w:sz w:val="22"/>
          <w:szCs w:val="22"/>
        </w:rPr>
        <w:t xml:space="preserve"> vnútorného vodovodu sa vykoná podľa STN EN 806, STN 73 6660 s pretlakom na 1,5 násobok prevádzkového tlaku, norma predpisuje 1,5MPa, s max. poklesom tlaku 0,02MPa po 30minútach. </w:t>
      </w:r>
      <w:proofErr w:type="spellStart"/>
      <w:r w:rsidRPr="004E2A39">
        <w:rPr>
          <w:rFonts w:ascii="Arial Narrow" w:hAnsi="Arial Narrow"/>
          <w:sz w:val="22"/>
          <w:szCs w:val="22"/>
        </w:rPr>
        <w:t>Preplach</w:t>
      </w:r>
      <w:proofErr w:type="spellEnd"/>
      <w:r w:rsidRPr="004E2A39">
        <w:rPr>
          <w:rFonts w:ascii="Arial Narrow" w:hAnsi="Arial Narrow"/>
          <w:sz w:val="22"/>
          <w:szCs w:val="22"/>
        </w:rPr>
        <w:t xml:space="preserve"> a dezinfekcia sa vykoná taktiež v zmysle normy STN EN 806, STN 73 6660. </w:t>
      </w:r>
    </w:p>
    <w:p w:rsidR="002E2815" w:rsidRPr="004E2A39" w:rsidRDefault="002E2815" w:rsidP="004E2A39">
      <w:pPr>
        <w:ind w:firstLine="709"/>
        <w:jc w:val="both"/>
        <w:rPr>
          <w:rFonts w:ascii="Arial Narrow" w:hAnsi="Arial Narrow"/>
          <w:sz w:val="22"/>
          <w:szCs w:val="22"/>
        </w:rPr>
      </w:pPr>
    </w:p>
    <w:p w:rsidR="004E2A39" w:rsidRDefault="004E2A39" w:rsidP="004E2A39">
      <w:pPr>
        <w:ind w:firstLine="708"/>
        <w:jc w:val="both"/>
        <w:rPr>
          <w:rFonts w:ascii="Arial Narrow" w:hAnsi="Arial Narrow"/>
          <w:sz w:val="22"/>
          <w:szCs w:val="22"/>
        </w:rPr>
      </w:pPr>
      <w:r w:rsidRPr="004E2A39">
        <w:rPr>
          <w:rFonts w:ascii="Arial Narrow" w:hAnsi="Arial Narrow"/>
          <w:b/>
          <w:bCs/>
          <w:sz w:val="22"/>
          <w:szCs w:val="22"/>
        </w:rPr>
        <w:t>Dezinfekcia</w:t>
      </w:r>
      <w:r w:rsidRPr="004E2A39">
        <w:rPr>
          <w:rFonts w:ascii="Arial Narrow" w:hAnsi="Arial Narrow"/>
          <w:sz w:val="22"/>
          <w:szCs w:val="22"/>
        </w:rPr>
        <w:t xml:space="preserve"> vodovodného potrubia sa aplikuje 5% roztokom </w:t>
      </w:r>
      <w:proofErr w:type="spellStart"/>
      <w:r w:rsidRPr="004E2A39">
        <w:rPr>
          <w:rFonts w:ascii="Arial Narrow" w:hAnsi="Arial Narrow"/>
          <w:sz w:val="22"/>
          <w:szCs w:val="22"/>
        </w:rPr>
        <w:t>chlórnanu</w:t>
      </w:r>
      <w:proofErr w:type="spellEnd"/>
      <w:r w:rsidRPr="004E2A39">
        <w:rPr>
          <w:rFonts w:ascii="Arial Narrow" w:hAnsi="Arial Narrow"/>
          <w:sz w:val="22"/>
          <w:szCs w:val="22"/>
        </w:rPr>
        <w:t xml:space="preserve"> sodného, kontrola sa vykonáva laboratórnou </w:t>
      </w:r>
      <w:proofErr w:type="spellStart"/>
      <w:r w:rsidRPr="004E2A39">
        <w:rPr>
          <w:rFonts w:ascii="Arial Narrow" w:hAnsi="Arial Narrow"/>
          <w:sz w:val="22"/>
          <w:szCs w:val="22"/>
        </w:rPr>
        <w:t>sadou</w:t>
      </w:r>
      <w:proofErr w:type="spellEnd"/>
      <w:r w:rsidRPr="004E2A3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E2A39">
        <w:rPr>
          <w:rFonts w:ascii="Arial Narrow" w:hAnsi="Arial Narrow"/>
          <w:sz w:val="22"/>
          <w:szCs w:val="22"/>
        </w:rPr>
        <w:t>chlórkolorimeter</w:t>
      </w:r>
      <w:proofErr w:type="spellEnd"/>
      <w:r w:rsidRPr="004E2A39">
        <w:rPr>
          <w:rFonts w:ascii="Arial Narrow" w:hAnsi="Arial Narrow"/>
          <w:sz w:val="22"/>
          <w:szCs w:val="22"/>
        </w:rPr>
        <w:t>. Montážna firma vyhotoví protokol o tlakovej skúške a o dezinfekcii potrubia. Tieto tlačivá sú potrebné ku kolaudácii.</w:t>
      </w:r>
    </w:p>
    <w:p w:rsidR="002E2815" w:rsidRDefault="002E2815" w:rsidP="004E2A39">
      <w:pPr>
        <w:ind w:firstLine="708"/>
        <w:jc w:val="both"/>
        <w:rPr>
          <w:rFonts w:ascii="Arial Narrow" w:hAnsi="Arial Narrow"/>
          <w:sz w:val="22"/>
          <w:szCs w:val="22"/>
        </w:rPr>
      </w:pPr>
    </w:p>
    <w:p w:rsidR="002E2815" w:rsidRPr="004E2A39" w:rsidRDefault="002E2815" w:rsidP="004E2A39">
      <w:pPr>
        <w:ind w:firstLine="708"/>
        <w:jc w:val="both"/>
        <w:rPr>
          <w:rFonts w:ascii="Arial Narrow" w:hAnsi="Arial Narrow"/>
          <w:sz w:val="22"/>
          <w:szCs w:val="22"/>
        </w:rPr>
      </w:pPr>
    </w:p>
    <w:p w:rsidR="002E2815" w:rsidRDefault="002E2815" w:rsidP="002E2815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06/2022 </w:t>
      </w:r>
      <w:r>
        <w:rPr>
          <w:rFonts w:ascii="Arial Narrow" w:eastAsia="Arial Narrow" w:hAnsi="Arial Narrow" w:cs="Arial Narrow"/>
        </w:rPr>
        <w:tab/>
      </w:r>
      <w:r>
        <w:rPr>
          <w:rFonts w:ascii="Arial Narrow" w:eastAsia="Arial Narrow" w:hAnsi="Arial Narrow" w:cs="Arial Narrow"/>
        </w:rPr>
        <w:tab/>
      </w:r>
      <w:r>
        <w:rPr>
          <w:rFonts w:ascii="Arial Narrow" w:eastAsia="Arial Narrow" w:hAnsi="Arial Narrow" w:cs="Arial Narrow"/>
        </w:rPr>
        <w:tab/>
      </w:r>
      <w:r>
        <w:rPr>
          <w:rFonts w:ascii="Arial Narrow" w:eastAsia="Arial Narrow" w:hAnsi="Arial Narrow" w:cs="Arial Narrow"/>
        </w:rPr>
        <w:tab/>
      </w:r>
      <w:r>
        <w:rPr>
          <w:rFonts w:ascii="Arial Narrow" w:eastAsia="Arial Narrow" w:hAnsi="Arial Narrow" w:cs="Arial Narrow"/>
        </w:rPr>
        <w:tab/>
        <w:t xml:space="preserve">                         Vypracoval  :  Ing.  Martin </w:t>
      </w:r>
      <w:proofErr w:type="spellStart"/>
      <w:r>
        <w:rPr>
          <w:rFonts w:ascii="Arial Narrow" w:eastAsia="Arial Narrow" w:hAnsi="Arial Narrow" w:cs="Arial Narrow"/>
        </w:rPr>
        <w:t>Jurčaga</w:t>
      </w:r>
      <w:proofErr w:type="spellEnd"/>
      <w:r>
        <w:rPr>
          <w:rFonts w:ascii="Arial Narrow" w:eastAsia="Arial Narrow" w:hAnsi="Arial Narrow" w:cs="Arial Narrow"/>
        </w:rPr>
        <w:t xml:space="preserve"> </w:t>
      </w:r>
    </w:p>
    <w:p w:rsidR="004E2A39" w:rsidRPr="004E2A39" w:rsidRDefault="004E2A39" w:rsidP="00D4627B">
      <w:pPr>
        <w:jc w:val="both"/>
        <w:rPr>
          <w:rFonts w:ascii="Arial Narrow" w:eastAsia="Arial Narrow" w:hAnsi="Arial Narrow" w:cs="Arial Narrow"/>
          <w:sz w:val="22"/>
          <w:szCs w:val="22"/>
        </w:rPr>
      </w:pPr>
    </w:p>
    <w:sectPr w:rsidR="004E2A39" w:rsidRPr="004E2A39" w:rsidSect="00097F9A">
      <w:headerReference w:type="default" r:id="rId8"/>
      <w:headerReference w:type="first" r:id="rId9"/>
      <w:pgSz w:w="11907" w:h="16840" w:code="9"/>
      <w:pgMar w:top="1165" w:right="1418" w:bottom="0" w:left="1418" w:header="816" w:footer="245" w:gutter="0"/>
      <w:pgNumType w:start="1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6F7" w:rsidRDefault="00C646F7">
      <w:r>
        <w:separator/>
      </w:r>
    </w:p>
    <w:p w:rsidR="00C646F7" w:rsidRDefault="00C646F7"/>
  </w:endnote>
  <w:endnote w:type="continuationSeparator" w:id="0">
    <w:p w:rsidR="00C646F7" w:rsidRDefault="00C646F7">
      <w:r>
        <w:continuationSeparator/>
      </w:r>
    </w:p>
    <w:p w:rsidR="00C646F7" w:rsidRDefault="00C646F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6F7" w:rsidRDefault="00C646F7">
      <w:r>
        <w:separator/>
      </w:r>
    </w:p>
    <w:p w:rsidR="00C646F7" w:rsidRDefault="00C646F7"/>
  </w:footnote>
  <w:footnote w:type="continuationSeparator" w:id="0">
    <w:p w:rsidR="00C646F7" w:rsidRDefault="00C646F7">
      <w:r>
        <w:continuationSeparator/>
      </w:r>
    </w:p>
    <w:p w:rsidR="00C646F7" w:rsidRDefault="00C646F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A8D" w:rsidRPr="00975999" w:rsidRDefault="00EB6BC6" w:rsidP="00405F48">
    <w:pPr>
      <w:pStyle w:val="Hlavika"/>
      <w:jc w:val="center"/>
      <w:rPr>
        <w:rFonts w:ascii="Trebuchet MS" w:hAnsi="Trebuchet MS"/>
        <w:i/>
        <w:sz w:val="18"/>
        <w:u w:val="single"/>
      </w:rPr>
    </w:pPr>
    <w:r w:rsidRPr="00AB7B7B">
      <w:rPr>
        <w:noProof/>
        <w:color w:val="C00000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4870450</wp:posOffset>
          </wp:positionH>
          <wp:positionV relativeFrom="paragraph">
            <wp:posOffset>-234950</wp:posOffset>
          </wp:positionV>
          <wp:extent cx="784225" cy="212090"/>
          <wp:effectExtent l="0" t="0" r="0" b="0"/>
          <wp:wrapSquare wrapText="bothSides"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225" cy="2120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BC6" w:rsidRDefault="00EB6BC6">
    <w:pPr>
      <w:pStyle w:val="Hlavika"/>
    </w:pPr>
    <w:r w:rsidRPr="00AB7B7B">
      <w:rPr>
        <w:noProof/>
        <w:color w:val="C0000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4972050</wp:posOffset>
          </wp:positionH>
          <wp:positionV relativeFrom="paragraph">
            <wp:posOffset>-222250</wp:posOffset>
          </wp:positionV>
          <wp:extent cx="784225" cy="212090"/>
          <wp:effectExtent l="0" t="0" r="0" b="0"/>
          <wp:wrapSquare wrapText="bothSides"/>
          <wp:docPr id="2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225" cy="2120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437AA"/>
    <w:multiLevelType w:val="multilevel"/>
    <w:tmpl w:val="55A86C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66420"/>
    <w:multiLevelType w:val="hybridMultilevel"/>
    <w:tmpl w:val="D7765EFE"/>
    <w:lvl w:ilvl="0" w:tplc="BFACCA7E">
      <w:start w:val="1"/>
      <w:numFmt w:val="lowerLetter"/>
      <w:lvlText w:val="%1."/>
      <w:lvlJc w:val="left"/>
      <w:pPr>
        <w:tabs>
          <w:tab w:val="num" w:pos="1571"/>
        </w:tabs>
        <w:ind w:left="1571" w:hanging="360"/>
      </w:pPr>
    </w:lvl>
    <w:lvl w:ilvl="1" w:tplc="F9D0470A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D2186A9E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9F9CBA68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9654B4A2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26E6C14E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4D148172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76284CB6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47641A64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">
    <w:nsid w:val="0B4453F2"/>
    <w:multiLevelType w:val="hybridMultilevel"/>
    <w:tmpl w:val="63425E48"/>
    <w:lvl w:ilvl="0" w:tplc="2BC6AAD0">
      <w:start w:val="1"/>
      <w:numFmt w:val="decimal"/>
      <w:lvlText w:val="%1."/>
      <w:lvlJc w:val="left"/>
      <w:pPr>
        <w:tabs>
          <w:tab w:val="num" w:pos="3555"/>
        </w:tabs>
        <w:ind w:left="3555" w:hanging="360"/>
      </w:pPr>
    </w:lvl>
    <w:lvl w:ilvl="1" w:tplc="5DD89B68" w:tentative="1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666C9C6C" w:tentative="1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611CC68E" w:tentative="1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DCE868DC" w:tentative="1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46D854DA" w:tentative="1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7F6612C6" w:tentative="1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81703E46" w:tentative="1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6CF2EA80" w:tentative="1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3">
    <w:nsid w:val="0CFF40BB"/>
    <w:multiLevelType w:val="multilevel"/>
    <w:tmpl w:val="44CC980C"/>
    <w:lvl w:ilvl="0">
      <w:start w:val="1"/>
      <w:numFmt w:val="upperLetter"/>
      <w:lvlText w:val="%1."/>
      <w:lvlJc w:val="left"/>
      <w:pPr>
        <w:tabs>
          <w:tab w:val="num" w:pos="3195"/>
        </w:tabs>
        <w:ind w:left="3195" w:hanging="360"/>
      </w:pPr>
      <w:rPr>
        <w:rFonts w:ascii="Arial" w:hAnsi="Arial" w:cs="Arial" w:hint="default"/>
        <w:b/>
        <w:sz w:val="32"/>
      </w:rPr>
    </w:lvl>
    <w:lvl w:ilvl="1">
      <w:start w:val="1"/>
      <w:numFmt w:val="decimal"/>
      <w:lvlText w:val="A%2."/>
      <w:lvlJc w:val="left"/>
      <w:pPr>
        <w:tabs>
          <w:tab w:val="num" w:pos="3915"/>
        </w:tabs>
        <w:ind w:left="3915" w:hanging="360"/>
      </w:pPr>
      <w:rPr>
        <w:rFonts w:hint="default"/>
        <w:b/>
        <w:sz w:val="32"/>
      </w:rPr>
    </w:lvl>
    <w:lvl w:ilvl="2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4">
    <w:nsid w:val="0D094840"/>
    <w:multiLevelType w:val="hybridMultilevel"/>
    <w:tmpl w:val="E5A8FD6C"/>
    <w:lvl w:ilvl="0" w:tplc="FCBE9C82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20135D"/>
    <w:multiLevelType w:val="hybridMultilevel"/>
    <w:tmpl w:val="252EDF22"/>
    <w:lvl w:ilvl="0" w:tplc="F98E8826">
      <w:start w:val="1"/>
      <w:numFmt w:val="upperLetter"/>
      <w:lvlText w:val="%1."/>
      <w:lvlJc w:val="left"/>
      <w:pPr>
        <w:tabs>
          <w:tab w:val="num" w:pos="6030"/>
        </w:tabs>
        <w:ind w:left="6030" w:hanging="360"/>
      </w:pPr>
      <w:rPr>
        <w:rFonts w:hint="default"/>
        <w:b/>
        <w:sz w:val="32"/>
      </w:rPr>
    </w:lvl>
    <w:lvl w:ilvl="1" w:tplc="92A67E0A" w:tentative="1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E1A617CA" w:tentative="1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E706525E" w:tentative="1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3BF8E9F4" w:tentative="1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FDEA9CB4" w:tentative="1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523C3FA6" w:tentative="1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1E4EDA56" w:tentative="1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92400528" w:tentative="1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6">
    <w:nsid w:val="176C4B0F"/>
    <w:multiLevelType w:val="hybridMultilevel"/>
    <w:tmpl w:val="6D8620E4"/>
    <w:lvl w:ilvl="0" w:tplc="2E783964">
      <w:start w:val="1"/>
      <w:numFmt w:val="decimal"/>
      <w:lvlText w:val="%1."/>
      <w:lvlJc w:val="left"/>
      <w:pPr>
        <w:tabs>
          <w:tab w:val="num" w:pos="3555"/>
        </w:tabs>
        <w:ind w:left="3555" w:hanging="360"/>
      </w:pPr>
    </w:lvl>
    <w:lvl w:ilvl="1" w:tplc="33D25E8A" w:tentative="1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294EDC6E" w:tentative="1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F9E68CAE" w:tentative="1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7DC67C2E" w:tentative="1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784C8B54" w:tentative="1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A8E01C04" w:tentative="1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09BE34C2" w:tentative="1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7966A238" w:tentative="1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7">
    <w:nsid w:val="1F6D5E34"/>
    <w:multiLevelType w:val="hybridMultilevel"/>
    <w:tmpl w:val="74A8CCC6"/>
    <w:lvl w:ilvl="0" w:tplc="D96ED6AE">
      <w:start w:val="1"/>
      <w:numFmt w:val="decimal"/>
      <w:lvlText w:val="%1."/>
      <w:lvlJc w:val="left"/>
      <w:pPr>
        <w:tabs>
          <w:tab w:val="num" w:pos="3555"/>
        </w:tabs>
        <w:ind w:left="3555" w:hanging="360"/>
      </w:pPr>
    </w:lvl>
    <w:lvl w:ilvl="1" w:tplc="594E9D4C" w:tentative="1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F664FCD4" w:tentative="1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E05E2C64" w:tentative="1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64E643D4" w:tentative="1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B0D80530" w:tentative="1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60EA6214" w:tentative="1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FCD0735A" w:tentative="1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CF627538" w:tentative="1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8">
    <w:nsid w:val="23733D79"/>
    <w:multiLevelType w:val="hybridMultilevel"/>
    <w:tmpl w:val="2998158E"/>
    <w:lvl w:ilvl="0" w:tplc="AC968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64CF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A25B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0A9C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2826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ED8E7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DA95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68A9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3486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68684D"/>
    <w:multiLevelType w:val="hybridMultilevel"/>
    <w:tmpl w:val="413C0C52"/>
    <w:lvl w:ilvl="0" w:tplc="3ED4BB8E">
      <w:start w:val="1"/>
      <w:numFmt w:val="upperLetter"/>
      <w:lvlText w:val="%1."/>
      <w:lvlJc w:val="left"/>
      <w:pPr>
        <w:tabs>
          <w:tab w:val="num" w:pos="3195"/>
        </w:tabs>
        <w:ind w:left="3195" w:hanging="360"/>
      </w:pPr>
      <w:rPr>
        <w:rFonts w:hint="default"/>
        <w:b/>
        <w:sz w:val="32"/>
      </w:rPr>
    </w:lvl>
    <w:lvl w:ilvl="1" w:tplc="E8882CC0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4FE0CE3E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C50850E0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2F2654F2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21EA5DC0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51A2BE6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A1360378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5A3E8618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10">
    <w:nsid w:val="28D10FDD"/>
    <w:multiLevelType w:val="hybridMultilevel"/>
    <w:tmpl w:val="A52AB4D0"/>
    <w:lvl w:ilvl="0" w:tplc="32C8AAC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/>
        <w:sz w:val="24"/>
      </w:rPr>
    </w:lvl>
    <w:lvl w:ilvl="1" w:tplc="26CCD360">
      <w:start w:val="1"/>
      <w:numFmt w:val="lowerLetter"/>
      <w:lvlText w:val="%2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/>
        <w:i w:val="0"/>
        <w:sz w:val="24"/>
      </w:rPr>
    </w:lvl>
    <w:lvl w:ilvl="2" w:tplc="A1F6DA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F658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8C35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1CEF5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80FD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4A77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40C5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F94199"/>
    <w:multiLevelType w:val="hybridMultilevel"/>
    <w:tmpl w:val="A3104398"/>
    <w:lvl w:ilvl="0" w:tplc="8542B6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7CF5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226D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8E12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78EC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70C6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6C4E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A4D2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030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AA5F65"/>
    <w:multiLevelType w:val="hybridMultilevel"/>
    <w:tmpl w:val="EBD03DE8"/>
    <w:lvl w:ilvl="0" w:tplc="FFFFFFFF">
      <w:start w:val="1"/>
      <w:numFmt w:val="upperLetter"/>
      <w:lvlText w:val="%1."/>
      <w:lvlJc w:val="left"/>
      <w:pPr>
        <w:tabs>
          <w:tab w:val="num" w:pos="3195"/>
        </w:tabs>
        <w:ind w:left="3195" w:hanging="360"/>
      </w:pPr>
      <w:rPr>
        <w:rFonts w:ascii="Arial" w:hAnsi="Arial" w:cs="Arial" w:hint="default"/>
        <w:b/>
        <w:sz w:val="32"/>
      </w:rPr>
    </w:lvl>
    <w:lvl w:ilvl="1" w:tplc="DF8238BA">
      <w:start w:val="1"/>
      <w:numFmt w:val="decimal"/>
      <w:lvlText w:val="A%2."/>
      <w:lvlJc w:val="left"/>
      <w:pPr>
        <w:tabs>
          <w:tab w:val="num" w:pos="3915"/>
        </w:tabs>
        <w:ind w:left="3915" w:hanging="360"/>
      </w:pPr>
      <w:rPr>
        <w:rFonts w:hint="default"/>
        <w:b/>
        <w:sz w:val="3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13">
    <w:nsid w:val="2C155EB5"/>
    <w:multiLevelType w:val="hybridMultilevel"/>
    <w:tmpl w:val="333C0A6C"/>
    <w:lvl w:ilvl="0" w:tplc="1AA44F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2881C4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10A0E0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AF8D9C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034028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BAE0AD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81E60B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4D4F4B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752606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C8223E9"/>
    <w:multiLevelType w:val="hybridMultilevel"/>
    <w:tmpl w:val="D966C240"/>
    <w:lvl w:ilvl="0" w:tplc="9766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C8D4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D8B5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7212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2E65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3E7A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6AA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3AE0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B886D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670FB1"/>
    <w:multiLevelType w:val="multilevel"/>
    <w:tmpl w:val="0BC4D6B0"/>
    <w:lvl w:ilvl="0">
      <w:start w:val="1"/>
      <w:numFmt w:val="upperLetter"/>
      <w:lvlText w:val="%1."/>
      <w:lvlJc w:val="left"/>
      <w:pPr>
        <w:tabs>
          <w:tab w:val="num" w:pos="3195"/>
        </w:tabs>
        <w:ind w:left="3195" w:hanging="360"/>
      </w:pPr>
      <w:rPr>
        <w:rFonts w:ascii="Arial" w:hAnsi="Arial" w:cs="Arial" w:hint="default"/>
        <w:b/>
        <w:sz w:val="32"/>
      </w:rPr>
    </w:lvl>
    <w:lvl w:ilvl="1">
      <w:start w:val="1"/>
      <w:numFmt w:val="decimal"/>
      <w:lvlText w:val="%2."/>
      <w:lvlJc w:val="left"/>
      <w:pPr>
        <w:tabs>
          <w:tab w:val="num" w:pos="3915"/>
        </w:tabs>
        <w:ind w:left="3915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16">
    <w:nsid w:val="2F911783"/>
    <w:multiLevelType w:val="hybridMultilevel"/>
    <w:tmpl w:val="87E00BEE"/>
    <w:lvl w:ilvl="0" w:tplc="5EE280E6">
      <w:start w:val="1"/>
      <w:numFmt w:val="decimal"/>
      <w:lvlText w:val="%1."/>
      <w:lvlJc w:val="left"/>
      <w:pPr>
        <w:tabs>
          <w:tab w:val="num" w:pos="3555"/>
        </w:tabs>
        <w:ind w:left="3555" w:hanging="360"/>
      </w:pPr>
    </w:lvl>
    <w:lvl w:ilvl="1" w:tplc="8B060CE2" w:tentative="1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AE846E9A" w:tentative="1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708ADA46" w:tentative="1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51A6A0C2" w:tentative="1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CAA492AA" w:tentative="1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F1B2E5A2" w:tentative="1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0602DA52" w:tentative="1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23EEAD86" w:tentative="1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17">
    <w:nsid w:val="32DE2B8F"/>
    <w:multiLevelType w:val="hybridMultilevel"/>
    <w:tmpl w:val="74A42628"/>
    <w:lvl w:ilvl="0" w:tplc="B13A9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081C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80FF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62DB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BA00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445B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8A22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74B9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D888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8641833"/>
    <w:multiLevelType w:val="hybridMultilevel"/>
    <w:tmpl w:val="067C2DDA"/>
    <w:lvl w:ilvl="0" w:tplc="E6E469CE">
      <w:start w:val="1"/>
      <w:numFmt w:val="decimal"/>
      <w:lvlText w:val="%1."/>
      <w:lvlJc w:val="left"/>
      <w:pPr>
        <w:tabs>
          <w:tab w:val="num" w:pos="3555"/>
        </w:tabs>
        <w:ind w:left="3555" w:hanging="360"/>
      </w:pPr>
    </w:lvl>
    <w:lvl w:ilvl="1" w:tplc="A3D82D7C" w:tentative="1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62E0A8A0" w:tentative="1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7172A9EE" w:tentative="1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994EDBD8" w:tentative="1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A9D82E20" w:tentative="1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F1362B34" w:tentative="1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F0D26BA0" w:tentative="1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5EDED2D6" w:tentative="1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19">
    <w:nsid w:val="388E6B7E"/>
    <w:multiLevelType w:val="hybridMultilevel"/>
    <w:tmpl w:val="099865AC"/>
    <w:lvl w:ilvl="0" w:tplc="55A883C8">
      <w:start w:val="1"/>
      <w:numFmt w:val="decimal"/>
      <w:lvlText w:val="%1."/>
      <w:lvlJc w:val="left"/>
      <w:pPr>
        <w:tabs>
          <w:tab w:val="num" w:pos="3555"/>
        </w:tabs>
        <w:ind w:left="3555" w:hanging="360"/>
      </w:pPr>
    </w:lvl>
    <w:lvl w:ilvl="1" w:tplc="1EECA3E2" w:tentative="1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C86E9C58" w:tentative="1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43649F38" w:tentative="1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B6C09A92" w:tentative="1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4B7A1D10" w:tentative="1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612424C4" w:tentative="1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DE64540E" w:tentative="1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1B94694A" w:tentative="1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20">
    <w:nsid w:val="3EB158BB"/>
    <w:multiLevelType w:val="hybridMultilevel"/>
    <w:tmpl w:val="6C6870B4"/>
    <w:lvl w:ilvl="0" w:tplc="4ED6B70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A97EB18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2ED2930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2E9ECD6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C9A56B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3062824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EE8CEC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8EF4C55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74229F1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2207E61"/>
    <w:multiLevelType w:val="hybridMultilevel"/>
    <w:tmpl w:val="FE5CAD86"/>
    <w:lvl w:ilvl="0" w:tplc="C0D683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083079"/>
    <w:multiLevelType w:val="hybridMultilevel"/>
    <w:tmpl w:val="A228587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8772F9"/>
    <w:multiLevelType w:val="hybridMultilevel"/>
    <w:tmpl w:val="046A90FA"/>
    <w:lvl w:ilvl="0" w:tplc="2932CE84">
      <w:start w:val="1"/>
      <w:numFmt w:val="lowerLetter"/>
      <w:lvlText w:val="%1."/>
      <w:lvlJc w:val="left"/>
      <w:pPr>
        <w:tabs>
          <w:tab w:val="num" w:pos="1571"/>
        </w:tabs>
        <w:ind w:left="1571" w:hanging="360"/>
      </w:pPr>
    </w:lvl>
    <w:lvl w:ilvl="1" w:tplc="27A0A5EE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810C0DE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96ACEA2A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E676ED32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49001204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73F4CCBA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8C68E8E4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DE09A2C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4">
    <w:nsid w:val="48B62CF1"/>
    <w:multiLevelType w:val="hybridMultilevel"/>
    <w:tmpl w:val="9C74BAC0"/>
    <w:lvl w:ilvl="0" w:tplc="5F3A917A">
      <w:start w:val="1"/>
      <w:numFmt w:val="upperLetter"/>
      <w:lvlText w:val="%1."/>
      <w:lvlJc w:val="left"/>
      <w:pPr>
        <w:tabs>
          <w:tab w:val="num" w:pos="6030"/>
        </w:tabs>
        <w:ind w:left="6030" w:hanging="360"/>
      </w:pPr>
      <w:rPr>
        <w:rFonts w:hint="default"/>
        <w:b/>
        <w:sz w:val="32"/>
      </w:rPr>
    </w:lvl>
    <w:lvl w:ilvl="1" w:tplc="593010FE" w:tentative="1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397811F6" w:tentative="1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812E4BD2" w:tentative="1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0E4A88F6" w:tentative="1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EC062658" w:tentative="1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85F0E7DC" w:tentative="1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A1CEE16C" w:tentative="1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76A63C80" w:tentative="1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25">
    <w:nsid w:val="493D5BDF"/>
    <w:multiLevelType w:val="singleLevel"/>
    <w:tmpl w:val="A49474E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6">
    <w:nsid w:val="54127AB3"/>
    <w:multiLevelType w:val="hybridMultilevel"/>
    <w:tmpl w:val="521C5E40"/>
    <w:lvl w:ilvl="0" w:tplc="62CC9272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40C33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80E2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64B1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D83E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DA39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4005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F0E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29AA1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7F931DC"/>
    <w:multiLevelType w:val="hybridMultilevel"/>
    <w:tmpl w:val="F7563F6A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A606766"/>
    <w:multiLevelType w:val="multilevel"/>
    <w:tmpl w:val="F7FC47FA"/>
    <w:lvl w:ilvl="0">
      <w:start w:val="1"/>
      <w:numFmt w:val="upperLetter"/>
      <w:lvlText w:val="%1."/>
      <w:lvlJc w:val="left"/>
      <w:pPr>
        <w:tabs>
          <w:tab w:val="num" w:pos="3195"/>
        </w:tabs>
        <w:ind w:left="3195" w:hanging="360"/>
      </w:pPr>
      <w:rPr>
        <w:rFonts w:ascii="Arial" w:hAnsi="Arial" w:cs="Arial" w:hint="default"/>
        <w:b/>
        <w:sz w:val="32"/>
      </w:rPr>
    </w:lvl>
    <w:lvl w:ilvl="1">
      <w:numFmt w:val="decimal"/>
      <w:lvlText w:val="A%2."/>
      <w:lvlJc w:val="left"/>
      <w:pPr>
        <w:tabs>
          <w:tab w:val="num" w:pos="3915"/>
        </w:tabs>
        <w:ind w:left="3915" w:hanging="360"/>
      </w:pPr>
      <w:rPr>
        <w:rFonts w:hint="default"/>
        <w:b/>
        <w:sz w:val="32"/>
      </w:rPr>
    </w:lvl>
    <w:lvl w:ilvl="2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29">
    <w:nsid w:val="62300AE7"/>
    <w:multiLevelType w:val="hybridMultilevel"/>
    <w:tmpl w:val="F8CAE0A0"/>
    <w:lvl w:ilvl="0" w:tplc="3CB69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C4C4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DA66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CCC6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10A1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11A4F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FEA8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D0CF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38E8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2F17DE4"/>
    <w:multiLevelType w:val="hybridMultilevel"/>
    <w:tmpl w:val="B68832FE"/>
    <w:lvl w:ilvl="0" w:tplc="508223FE">
      <w:start w:val="1"/>
      <w:numFmt w:val="upperLetter"/>
      <w:lvlText w:val="%1."/>
      <w:lvlJc w:val="left"/>
      <w:pPr>
        <w:tabs>
          <w:tab w:val="num" w:pos="6030"/>
        </w:tabs>
        <w:ind w:left="6030" w:hanging="360"/>
      </w:pPr>
      <w:rPr>
        <w:rFonts w:hint="default"/>
        <w:b/>
        <w:sz w:val="32"/>
      </w:rPr>
    </w:lvl>
    <w:lvl w:ilvl="1" w:tplc="2F7875E0" w:tentative="1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85D0E01E" w:tentative="1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5C0C8EF8" w:tentative="1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6D7E0266" w:tentative="1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5C187966" w:tentative="1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BB6CBA86" w:tentative="1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3A8A11DA" w:tentative="1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26FCDDD0" w:tentative="1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31">
    <w:nsid w:val="6B65466B"/>
    <w:multiLevelType w:val="hybridMultilevel"/>
    <w:tmpl w:val="C81A4784"/>
    <w:lvl w:ilvl="0" w:tplc="72DCF9F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>
    <w:nsid w:val="775E1F47"/>
    <w:multiLevelType w:val="hybridMultilevel"/>
    <w:tmpl w:val="BB181A30"/>
    <w:lvl w:ilvl="0" w:tplc="0238638E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5"/>
  </w:num>
  <w:num w:numId="5">
    <w:abstractNumId w:val="30"/>
  </w:num>
  <w:num w:numId="6">
    <w:abstractNumId w:val="24"/>
  </w:num>
  <w:num w:numId="7">
    <w:abstractNumId w:val="11"/>
  </w:num>
  <w:num w:numId="8">
    <w:abstractNumId w:val="26"/>
  </w:num>
  <w:num w:numId="9">
    <w:abstractNumId w:val="18"/>
  </w:num>
  <w:num w:numId="10">
    <w:abstractNumId w:val="16"/>
  </w:num>
  <w:num w:numId="11">
    <w:abstractNumId w:val="6"/>
  </w:num>
  <w:num w:numId="12">
    <w:abstractNumId w:val="7"/>
  </w:num>
  <w:num w:numId="13">
    <w:abstractNumId w:val="17"/>
  </w:num>
  <w:num w:numId="14">
    <w:abstractNumId w:val="1"/>
  </w:num>
  <w:num w:numId="15">
    <w:abstractNumId w:val="23"/>
  </w:num>
  <w:num w:numId="16">
    <w:abstractNumId w:val="14"/>
  </w:num>
  <w:num w:numId="17">
    <w:abstractNumId w:val="29"/>
  </w:num>
  <w:num w:numId="18">
    <w:abstractNumId w:val="10"/>
  </w:num>
  <w:num w:numId="19">
    <w:abstractNumId w:val="20"/>
  </w:num>
  <w:num w:numId="20">
    <w:abstractNumId w:val="8"/>
  </w:num>
  <w:num w:numId="21">
    <w:abstractNumId w:val="12"/>
  </w:num>
  <w:num w:numId="22">
    <w:abstractNumId w:val="19"/>
  </w:num>
  <w:num w:numId="23">
    <w:abstractNumId w:val="15"/>
  </w:num>
  <w:num w:numId="24">
    <w:abstractNumId w:val="3"/>
  </w:num>
  <w:num w:numId="25">
    <w:abstractNumId w:val="28"/>
  </w:num>
  <w:num w:numId="26">
    <w:abstractNumId w:val="27"/>
  </w:num>
  <w:num w:numId="27">
    <w:abstractNumId w:val="22"/>
  </w:num>
  <w:num w:numId="28">
    <w:abstractNumId w:val="4"/>
  </w:num>
  <w:num w:numId="29">
    <w:abstractNumId w:val="25"/>
  </w:num>
  <w:num w:numId="30">
    <w:abstractNumId w:val="32"/>
  </w:num>
  <w:num w:numId="31">
    <w:abstractNumId w:val="21"/>
  </w:num>
  <w:num w:numId="32">
    <w:abstractNumId w:val="31"/>
  </w:num>
  <w:num w:numId="3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Footer/>
  <w:activeWritingStyle w:appName="MSWord" w:lang="en-GB" w:vendorID="64" w:dllVersion="6" w:nlCheck="1" w:checkStyle="0"/>
  <w:proofState w:spelling="clean" w:grammar="clean"/>
  <w:stylePaneFormatFilter w:val="3F01"/>
  <w:defaultTabStop w:val="851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EF2096"/>
    <w:rsid w:val="00005078"/>
    <w:rsid w:val="00013964"/>
    <w:rsid w:val="00021D9A"/>
    <w:rsid w:val="000261C6"/>
    <w:rsid w:val="00037060"/>
    <w:rsid w:val="00040B4B"/>
    <w:rsid w:val="00042E59"/>
    <w:rsid w:val="00044973"/>
    <w:rsid w:val="00045614"/>
    <w:rsid w:val="000469D3"/>
    <w:rsid w:val="00056607"/>
    <w:rsid w:val="000646BB"/>
    <w:rsid w:val="00065BF0"/>
    <w:rsid w:val="000752A2"/>
    <w:rsid w:val="00083547"/>
    <w:rsid w:val="00087AE8"/>
    <w:rsid w:val="000907EA"/>
    <w:rsid w:val="00090885"/>
    <w:rsid w:val="000966A0"/>
    <w:rsid w:val="00096C13"/>
    <w:rsid w:val="00096F3E"/>
    <w:rsid w:val="00097F9A"/>
    <w:rsid w:val="000A0169"/>
    <w:rsid w:val="000A0CDE"/>
    <w:rsid w:val="000C4381"/>
    <w:rsid w:val="000C44F8"/>
    <w:rsid w:val="000C5D89"/>
    <w:rsid w:val="000D5B8B"/>
    <w:rsid w:val="000D5F71"/>
    <w:rsid w:val="000D75D8"/>
    <w:rsid w:val="000E194F"/>
    <w:rsid w:val="000E2A6D"/>
    <w:rsid w:val="000E6B39"/>
    <w:rsid w:val="000F0ABF"/>
    <w:rsid w:val="000F2D05"/>
    <w:rsid w:val="000F4A82"/>
    <w:rsid w:val="000F6A8D"/>
    <w:rsid w:val="00101106"/>
    <w:rsid w:val="00110E70"/>
    <w:rsid w:val="00112A2E"/>
    <w:rsid w:val="00126325"/>
    <w:rsid w:val="001268BB"/>
    <w:rsid w:val="0013605D"/>
    <w:rsid w:val="00142E37"/>
    <w:rsid w:val="00147D52"/>
    <w:rsid w:val="00150D28"/>
    <w:rsid w:val="00154679"/>
    <w:rsid w:val="001573CB"/>
    <w:rsid w:val="001648D6"/>
    <w:rsid w:val="00165DCA"/>
    <w:rsid w:val="001748D2"/>
    <w:rsid w:val="00191D91"/>
    <w:rsid w:val="001939EB"/>
    <w:rsid w:val="00194473"/>
    <w:rsid w:val="00194CAE"/>
    <w:rsid w:val="00195329"/>
    <w:rsid w:val="00197520"/>
    <w:rsid w:val="001A0C05"/>
    <w:rsid w:val="001A204F"/>
    <w:rsid w:val="001A370B"/>
    <w:rsid w:val="001A3C7D"/>
    <w:rsid w:val="001B1B1F"/>
    <w:rsid w:val="001B48C6"/>
    <w:rsid w:val="001B64A4"/>
    <w:rsid w:val="001B7062"/>
    <w:rsid w:val="001C43C0"/>
    <w:rsid w:val="001C4421"/>
    <w:rsid w:val="001D28C8"/>
    <w:rsid w:val="001D36DC"/>
    <w:rsid w:val="001D6371"/>
    <w:rsid w:val="001D7F47"/>
    <w:rsid w:val="001E3976"/>
    <w:rsid w:val="001E4365"/>
    <w:rsid w:val="001E5B81"/>
    <w:rsid w:val="001F1453"/>
    <w:rsid w:val="001F2962"/>
    <w:rsid w:val="001F5F71"/>
    <w:rsid w:val="00204723"/>
    <w:rsid w:val="002060B1"/>
    <w:rsid w:val="002161FA"/>
    <w:rsid w:val="0021623D"/>
    <w:rsid w:val="00221838"/>
    <w:rsid w:val="002229AD"/>
    <w:rsid w:val="00222C0B"/>
    <w:rsid w:val="002232C1"/>
    <w:rsid w:val="00225E0F"/>
    <w:rsid w:val="002264EB"/>
    <w:rsid w:val="002309BF"/>
    <w:rsid w:val="00235E23"/>
    <w:rsid w:val="002530B7"/>
    <w:rsid w:val="0025516C"/>
    <w:rsid w:val="00257396"/>
    <w:rsid w:val="00264AA2"/>
    <w:rsid w:val="002667E0"/>
    <w:rsid w:val="00271C2F"/>
    <w:rsid w:val="00273A89"/>
    <w:rsid w:val="00274CE8"/>
    <w:rsid w:val="00275378"/>
    <w:rsid w:val="00284071"/>
    <w:rsid w:val="00286FAF"/>
    <w:rsid w:val="00290CBC"/>
    <w:rsid w:val="0029135D"/>
    <w:rsid w:val="00291F47"/>
    <w:rsid w:val="002941E7"/>
    <w:rsid w:val="002A67A2"/>
    <w:rsid w:val="002B15B7"/>
    <w:rsid w:val="002C00C7"/>
    <w:rsid w:val="002C684F"/>
    <w:rsid w:val="002D6427"/>
    <w:rsid w:val="002E01FC"/>
    <w:rsid w:val="002E1EFA"/>
    <w:rsid w:val="002E2815"/>
    <w:rsid w:val="002E6B92"/>
    <w:rsid w:val="002E70C2"/>
    <w:rsid w:val="002F08AF"/>
    <w:rsid w:val="002F2116"/>
    <w:rsid w:val="002F4ACC"/>
    <w:rsid w:val="002F4EE3"/>
    <w:rsid w:val="0031024C"/>
    <w:rsid w:val="003156D4"/>
    <w:rsid w:val="00316578"/>
    <w:rsid w:val="00325190"/>
    <w:rsid w:val="003320C3"/>
    <w:rsid w:val="003322D4"/>
    <w:rsid w:val="0033577D"/>
    <w:rsid w:val="00336A92"/>
    <w:rsid w:val="00336DCE"/>
    <w:rsid w:val="00344557"/>
    <w:rsid w:val="00346EE4"/>
    <w:rsid w:val="0036332B"/>
    <w:rsid w:val="00367CE9"/>
    <w:rsid w:val="00373105"/>
    <w:rsid w:val="00375CCE"/>
    <w:rsid w:val="003763F9"/>
    <w:rsid w:val="0038512A"/>
    <w:rsid w:val="00392359"/>
    <w:rsid w:val="00392F1A"/>
    <w:rsid w:val="00394C8D"/>
    <w:rsid w:val="003A0F29"/>
    <w:rsid w:val="003A2580"/>
    <w:rsid w:val="003A35F2"/>
    <w:rsid w:val="003A4C88"/>
    <w:rsid w:val="003A54AE"/>
    <w:rsid w:val="003B6A9C"/>
    <w:rsid w:val="003C0CB3"/>
    <w:rsid w:val="003C1061"/>
    <w:rsid w:val="003C10B9"/>
    <w:rsid w:val="003C68FD"/>
    <w:rsid w:val="003C797B"/>
    <w:rsid w:val="003D789E"/>
    <w:rsid w:val="003E0823"/>
    <w:rsid w:val="003E1AC1"/>
    <w:rsid w:val="003E7E56"/>
    <w:rsid w:val="00401A4B"/>
    <w:rsid w:val="00404B92"/>
    <w:rsid w:val="00405F48"/>
    <w:rsid w:val="0040797C"/>
    <w:rsid w:val="00410892"/>
    <w:rsid w:val="004217A8"/>
    <w:rsid w:val="00425CF8"/>
    <w:rsid w:val="0044139F"/>
    <w:rsid w:val="00442C7E"/>
    <w:rsid w:val="004534CA"/>
    <w:rsid w:val="0045398C"/>
    <w:rsid w:val="00454052"/>
    <w:rsid w:val="004556D3"/>
    <w:rsid w:val="00461613"/>
    <w:rsid w:val="004642E7"/>
    <w:rsid w:val="00467C9E"/>
    <w:rsid w:val="00483C6B"/>
    <w:rsid w:val="004859E1"/>
    <w:rsid w:val="00485D65"/>
    <w:rsid w:val="00487835"/>
    <w:rsid w:val="004916F9"/>
    <w:rsid w:val="00492C7D"/>
    <w:rsid w:val="004A05D9"/>
    <w:rsid w:val="004A106B"/>
    <w:rsid w:val="004B0EAC"/>
    <w:rsid w:val="004C5676"/>
    <w:rsid w:val="004C5CE4"/>
    <w:rsid w:val="004D2ED1"/>
    <w:rsid w:val="004D4F0F"/>
    <w:rsid w:val="004D6FD7"/>
    <w:rsid w:val="004E2A39"/>
    <w:rsid w:val="004E3115"/>
    <w:rsid w:val="004F1994"/>
    <w:rsid w:val="004F2283"/>
    <w:rsid w:val="004F3F50"/>
    <w:rsid w:val="00501738"/>
    <w:rsid w:val="00513245"/>
    <w:rsid w:val="005137D1"/>
    <w:rsid w:val="00516EC2"/>
    <w:rsid w:val="0052355F"/>
    <w:rsid w:val="005260FC"/>
    <w:rsid w:val="0052782F"/>
    <w:rsid w:val="00536144"/>
    <w:rsid w:val="005432B0"/>
    <w:rsid w:val="0054502B"/>
    <w:rsid w:val="00550B34"/>
    <w:rsid w:val="00555BC8"/>
    <w:rsid w:val="00560D69"/>
    <w:rsid w:val="005665D6"/>
    <w:rsid w:val="005701D6"/>
    <w:rsid w:val="0057341E"/>
    <w:rsid w:val="00575AAE"/>
    <w:rsid w:val="00585492"/>
    <w:rsid w:val="00587A4D"/>
    <w:rsid w:val="00591379"/>
    <w:rsid w:val="00593CED"/>
    <w:rsid w:val="00597264"/>
    <w:rsid w:val="00597FB4"/>
    <w:rsid w:val="005A1CD9"/>
    <w:rsid w:val="005A2869"/>
    <w:rsid w:val="005A2F55"/>
    <w:rsid w:val="005A4238"/>
    <w:rsid w:val="005A6A1C"/>
    <w:rsid w:val="005A75C9"/>
    <w:rsid w:val="005A7749"/>
    <w:rsid w:val="005B074A"/>
    <w:rsid w:val="005B3A53"/>
    <w:rsid w:val="005C2A9D"/>
    <w:rsid w:val="005D3144"/>
    <w:rsid w:val="005D57F5"/>
    <w:rsid w:val="0060187E"/>
    <w:rsid w:val="00611CDB"/>
    <w:rsid w:val="00616030"/>
    <w:rsid w:val="00622C22"/>
    <w:rsid w:val="00625B83"/>
    <w:rsid w:val="00626FDE"/>
    <w:rsid w:val="00627810"/>
    <w:rsid w:val="00627EAE"/>
    <w:rsid w:val="00631DD2"/>
    <w:rsid w:val="00640A77"/>
    <w:rsid w:val="006410E9"/>
    <w:rsid w:val="006528BD"/>
    <w:rsid w:val="00657119"/>
    <w:rsid w:val="006618B6"/>
    <w:rsid w:val="00665A25"/>
    <w:rsid w:val="00666906"/>
    <w:rsid w:val="00666FF4"/>
    <w:rsid w:val="0066783E"/>
    <w:rsid w:val="00670D49"/>
    <w:rsid w:val="006711F5"/>
    <w:rsid w:val="00671486"/>
    <w:rsid w:val="006742E3"/>
    <w:rsid w:val="006823F7"/>
    <w:rsid w:val="006963A5"/>
    <w:rsid w:val="00696949"/>
    <w:rsid w:val="006A17F3"/>
    <w:rsid w:val="006A6ECB"/>
    <w:rsid w:val="006B5D41"/>
    <w:rsid w:val="006B6494"/>
    <w:rsid w:val="006C160D"/>
    <w:rsid w:val="006C19D2"/>
    <w:rsid w:val="006C3B5F"/>
    <w:rsid w:val="006C5D00"/>
    <w:rsid w:val="006E0482"/>
    <w:rsid w:val="006E2087"/>
    <w:rsid w:val="006E43E3"/>
    <w:rsid w:val="006E46A6"/>
    <w:rsid w:val="006F14E8"/>
    <w:rsid w:val="006F38D4"/>
    <w:rsid w:val="007057E8"/>
    <w:rsid w:val="007107A9"/>
    <w:rsid w:val="0072117C"/>
    <w:rsid w:val="00723F97"/>
    <w:rsid w:val="00744C52"/>
    <w:rsid w:val="00750E9A"/>
    <w:rsid w:val="007623E0"/>
    <w:rsid w:val="007629DB"/>
    <w:rsid w:val="00764F98"/>
    <w:rsid w:val="0077145B"/>
    <w:rsid w:val="00774EEE"/>
    <w:rsid w:val="00775EA6"/>
    <w:rsid w:val="007762E7"/>
    <w:rsid w:val="00776778"/>
    <w:rsid w:val="00783FBC"/>
    <w:rsid w:val="00787A61"/>
    <w:rsid w:val="00791F37"/>
    <w:rsid w:val="007A24FE"/>
    <w:rsid w:val="007A2F74"/>
    <w:rsid w:val="007B1D4E"/>
    <w:rsid w:val="007B59BD"/>
    <w:rsid w:val="007C2EAC"/>
    <w:rsid w:val="007C77DD"/>
    <w:rsid w:val="007C7FC2"/>
    <w:rsid w:val="007D1F91"/>
    <w:rsid w:val="007D27EB"/>
    <w:rsid w:val="007D4EDF"/>
    <w:rsid w:val="007D7A7F"/>
    <w:rsid w:val="007E09AB"/>
    <w:rsid w:val="007E0B12"/>
    <w:rsid w:val="007F4870"/>
    <w:rsid w:val="007F58CB"/>
    <w:rsid w:val="007F5CB4"/>
    <w:rsid w:val="007F7E9E"/>
    <w:rsid w:val="00800101"/>
    <w:rsid w:val="00804081"/>
    <w:rsid w:val="00806D1F"/>
    <w:rsid w:val="00810979"/>
    <w:rsid w:val="00811D27"/>
    <w:rsid w:val="008143FB"/>
    <w:rsid w:val="008166BF"/>
    <w:rsid w:val="00820138"/>
    <w:rsid w:val="00820959"/>
    <w:rsid w:val="008232C4"/>
    <w:rsid w:val="00824D03"/>
    <w:rsid w:val="00832FC6"/>
    <w:rsid w:val="0083543E"/>
    <w:rsid w:val="00842810"/>
    <w:rsid w:val="00845C3E"/>
    <w:rsid w:val="00847BA0"/>
    <w:rsid w:val="008551A5"/>
    <w:rsid w:val="0085707A"/>
    <w:rsid w:val="0086081E"/>
    <w:rsid w:val="00861589"/>
    <w:rsid w:val="00864015"/>
    <w:rsid w:val="008662AF"/>
    <w:rsid w:val="00870155"/>
    <w:rsid w:val="00870377"/>
    <w:rsid w:val="008723AF"/>
    <w:rsid w:val="008755B8"/>
    <w:rsid w:val="00875E50"/>
    <w:rsid w:val="00887EEC"/>
    <w:rsid w:val="00896514"/>
    <w:rsid w:val="008B3520"/>
    <w:rsid w:val="008C0922"/>
    <w:rsid w:val="008C16CC"/>
    <w:rsid w:val="008C3319"/>
    <w:rsid w:val="008D35F6"/>
    <w:rsid w:val="008D7727"/>
    <w:rsid w:val="008D7B01"/>
    <w:rsid w:val="008E019F"/>
    <w:rsid w:val="008E07CF"/>
    <w:rsid w:val="008E5E02"/>
    <w:rsid w:val="008E7954"/>
    <w:rsid w:val="008F0987"/>
    <w:rsid w:val="008F26CB"/>
    <w:rsid w:val="008F760F"/>
    <w:rsid w:val="009008F5"/>
    <w:rsid w:val="00905562"/>
    <w:rsid w:val="00905F67"/>
    <w:rsid w:val="0090662A"/>
    <w:rsid w:val="0091025F"/>
    <w:rsid w:val="009143AC"/>
    <w:rsid w:val="00915BD2"/>
    <w:rsid w:val="0091744F"/>
    <w:rsid w:val="009211FB"/>
    <w:rsid w:val="00921FC3"/>
    <w:rsid w:val="0092502E"/>
    <w:rsid w:val="009318A0"/>
    <w:rsid w:val="009328E0"/>
    <w:rsid w:val="00934B3E"/>
    <w:rsid w:val="009376C2"/>
    <w:rsid w:val="00937979"/>
    <w:rsid w:val="00941D67"/>
    <w:rsid w:val="00943A07"/>
    <w:rsid w:val="00946D35"/>
    <w:rsid w:val="00946D8E"/>
    <w:rsid w:val="00947EF2"/>
    <w:rsid w:val="009565AF"/>
    <w:rsid w:val="00956A4A"/>
    <w:rsid w:val="00965649"/>
    <w:rsid w:val="009715CE"/>
    <w:rsid w:val="00975208"/>
    <w:rsid w:val="00975999"/>
    <w:rsid w:val="009779C9"/>
    <w:rsid w:val="00980326"/>
    <w:rsid w:val="00990171"/>
    <w:rsid w:val="009930E3"/>
    <w:rsid w:val="00995CE7"/>
    <w:rsid w:val="009A11BD"/>
    <w:rsid w:val="009A43C3"/>
    <w:rsid w:val="009A5C28"/>
    <w:rsid w:val="009A659E"/>
    <w:rsid w:val="009B2B42"/>
    <w:rsid w:val="009C0F9B"/>
    <w:rsid w:val="009C39CB"/>
    <w:rsid w:val="009C3AFE"/>
    <w:rsid w:val="009E71FD"/>
    <w:rsid w:val="009E762F"/>
    <w:rsid w:val="009F42F2"/>
    <w:rsid w:val="00A0374B"/>
    <w:rsid w:val="00A04FED"/>
    <w:rsid w:val="00A11611"/>
    <w:rsid w:val="00A12795"/>
    <w:rsid w:val="00A12815"/>
    <w:rsid w:val="00A14922"/>
    <w:rsid w:val="00A16AF1"/>
    <w:rsid w:val="00A2093E"/>
    <w:rsid w:val="00A32247"/>
    <w:rsid w:val="00A32C18"/>
    <w:rsid w:val="00A4556B"/>
    <w:rsid w:val="00A522F0"/>
    <w:rsid w:val="00A536C5"/>
    <w:rsid w:val="00A64DD9"/>
    <w:rsid w:val="00A67880"/>
    <w:rsid w:val="00A735BA"/>
    <w:rsid w:val="00A806AA"/>
    <w:rsid w:val="00A816C6"/>
    <w:rsid w:val="00A82254"/>
    <w:rsid w:val="00A84FBC"/>
    <w:rsid w:val="00A8765E"/>
    <w:rsid w:val="00A96F2D"/>
    <w:rsid w:val="00AA4443"/>
    <w:rsid w:val="00AB13EA"/>
    <w:rsid w:val="00AB20DB"/>
    <w:rsid w:val="00AB3624"/>
    <w:rsid w:val="00AB3A5B"/>
    <w:rsid w:val="00AB46D8"/>
    <w:rsid w:val="00AC2FBE"/>
    <w:rsid w:val="00AD0F28"/>
    <w:rsid w:val="00AD5C18"/>
    <w:rsid w:val="00AE4E7A"/>
    <w:rsid w:val="00AE51A9"/>
    <w:rsid w:val="00AF6807"/>
    <w:rsid w:val="00B0420E"/>
    <w:rsid w:val="00B07EA1"/>
    <w:rsid w:val="00B11B47"/>
    <w:rsid w:val="00B26003"/>
    <w:rsid w:val="00B26A1D"/>
    <w:rsid w:val="00B30155"/>
    <w:rsid w:val="00B32070"/>
    <w:rsid w:val="00B32C00"/>
    <w:rsid w:val="00B45C82"/>
    <w:rsid w:val="00B55C9A"/>
    <w:rsid w:val="00B56AB7"/>
    <w:rsid w:val="00B63D8D"/>
    <w:rsid w:val="00B65533"/>
    <w:rsid w:val="00B66C3B"/>
    <w:rsid w:val="00B710AE"/>
    <w:rsid w:val="00B71ACD"/>
    <w:rsid w:val="00B73192"/>
    <w:rsid w:val="00B75C14"/>
    <w:rsid w:val="00B76C8B"/>
    <w:rsid w:val="00B85A0B"/>
    <w:rsid w:val="00B870D5"/>
    <w:rsid w:val="00BB06A7"/>
    <w:rsid w:val="00BB0B27"/>
    <w:rsid w:val="00BB53C5"/>
    <w:rsid w:val="00BC4E0C"/>
    <w:rsid w:val="00BC68A4"/>
    <w:rsid w:val="00BD2507"/>
    <w:rsid w:val="00BD40CB"/>
    <w:rsid w:val="00BD6C8B"/>
    <w:rsid w:val="00BE3F00"/>
    <w:rsid w:val="00BE616D"/>
    <w:rsid w:val="00BE742D"/>
    <w:rsid w:val="00BF003B"/>
    <w:rsid w:val="00BF15B3"/>
    <w:rsid w:val="00BF2798"/>
    <w:rsid w:val="00BF6D7E"/>
    <w:rsid w:val="00C142E6"/>
    <w:rsid w:val="00C15DBE"/>
    <w:rsid w:val="00C17591"/>
    <w:rsid w:val="00C231A7"/>
    <w:rsid w:val="00C24AEC"/>
    <w:rsid w:val="00C3159F"/>
    <w:rsid w:val="00C31D42"/>
    <w:rsid w:val="00C32FA7"/>
    <w:rsid w:val="00C35117"/>
    <w:rsid w:val="00C35F7F"/>
    <w:rsid w:val="00C44C3D"/>
    <w:rsid w:val="00C5691C"/>
    <w:rsid w:val="00C646F7"/>
    <w:rsid w:val="00C65C0C"/>
    <w:rsid w:val="00C67E3D"/>
    <w:rsid w:val="00C7596E"/>
    <w:rsid w:val="00C775A0"/>
    <w:rsid w:val="00C80285"/>
    <w:rsid w:val="00C821EA"/>
    <w:rsid w:val="00C8499E"/>
    <w:rsid w:val="00C90217"/>
    <w:rsid w:val="00CA69D5"/>
    <w:rsid w:val="00CA78DB"/>
    <w:rsid w:val="00CB552D"/>
    <w:rsid w:val="00CC2DA5"/>
    <w:rsid w:val="00CC4A0A"/>
    <w:rsid w:val="00CC746A"/>
    <w:rsid w:val="00CD167E"/>
    <w:rsid w:val="00CD2493"/>
    <w:rsid w:val="00CE26D6"/>
    <w:rsid w:val="00CE41DE"/>
    <w:rsid w:val="00CE6504"/>
    <w:rsid w:val="00CF21E2"/>
    <w:rsid w:val="00CF4FD8"/>
    <w:rsid w:val="00CF53FD"/>
    <w:rsid w:val="00D01986"/>
    <w:rsid w:val="00D23CE4"/>
    <w:rsid w:val="00D25E0C"/>
    <w:rsid w:val="00D329E8"/>
    <w:rsid w:val="00D33402"/>
    <w:rsid w:val="00D411A0"/>
    <w:rsid w:val="00D41F1E"/>
    <w:rsid w:val="00D4274C"/>
    <w:rsid w:val="00D43F66"/>
    <w:rsid w:val="00D4627B"/>
    <w:rsid w:val="00D511C3"/>
    <w:rsid w:val="00D51BFB"/>
    <w:rsid w:val="00D5497F"/>
    <w:rsid w:val="00D550DB"/>
    <w:rsid w:val="00D7392D"/>
    <w:rsid w:val="00D73CD3"/>
    <w:rsid w:val="00D7445A"/>
    <w:rsid w:val="00D7503D"/>
    <w:rsid w:val="00D83136"/>
    <w:rsid w:val="00D831C4"/>
    <w:rsid w:val="00DA0C06"/>
    <w:rsid w:val="00DA1051"/>
    <w:rsid w:val="00DA4232"/>
    <w:rsid w:val="00DA5395"/>
    <w:rsid w:val="00DA6FED"/>
    <w:rsid w:val="00DB3CE3"/>
    <w:rsid w:val="00DC1414"/>
    <w:rsid w:val="00DC6BCA"/>
    <w:rsid w:val="00DD1263"/>
    <w:rsid w:val="00DD4D13"/>
    <w:rsid w:val="00DD713D"/>
    <w:rsid w:val="00DE159D"/>
    <w:rsid w:val="00DE3CD9"/>
    <w:rsid w:val="00DE52A3"/>
    <w:rsid w:val="00DE6AAE"/>
    <w:rsid w:val="00DE6D42"/>
    <w:rsid w:val="00DE74B7"/>
    <w:rsid w:val="00DF4054"/>
    <w:rsid w:val="00DF64B3"/>
    <w:rsid w:val="00DF7AB6"/>
    <w:rsid w:val="00E02501"/>
    <w:rsid w:val="00E02563"/>
    <w:rsid w:val="00E109F9"/>
    <w:rsid w:val="00E11C4C"/>
    <w:rsid w:val="00E11F97"/>
    <w:rsid w:val="00E12DE8"/>
    <w:rsid w:val="00E137A7"/>
    <w:rsid w:val="00E139A0"/>
    <w:rsid w:val="00E14906"/>
    <w:rsid w:val="00E20B06"/>
    <w:rsid w:val="00E21C6C"/>
    <w:rsid w:val="00E2236A"/>
    <w:rsid w:val="00E30797"/>
    <w:rsid w:val="00E40CFC"/>
    <w:rsid w:val="00E42078"/>
    <w:rsid w:val="00E52A3F"/>
    <w:rsid w:val="00E666BC"/>
    <w:rsid w:val="00E66A87"/>
    <w:rsid w:val="00E67255"/>
    <w:rsid w:val="00E71A35"/>
    <w:rsid w:val="00E72DCC"/>
    <w:rsid w:val="00E75AD6"/>
    <w:rsid w:val="00E765C1"/>
    <w:rsid w:val="00E812AB"/>
    <w:rsid w:val="00E8606B"/>
    <w:rsid w:val="00E967E3"/>
    <w:rsid w:val="00E974A7"/>
    <w:rsid w:val="00EA605F"/>
    <w:rsid w:val="00EB0365"/>
    <w:rsid w:val="00EB0FBF"/>
    <w:rsid w:val="00EB3C69"/>
    <w:rsid w:val="00EB69E8"/>
    <w:rsid w:val="00EB6BC6"/>
    <w:rsid w:val="00EC18CD"/>
    <w:rsid w:val="00EC336E"/>
    <w:rsid w:val="00EC4397"/>
    <w:rsid w:val="00ED2698"/>
    <w:rsid w:val="00EE6633"/>
    <w:rsid w:val="00EF1B65"/>
    <w:rsid w:val="00EF2096"/>
    <w:rsid w:val="00F0121F"/>
    <w:rsid w:val="00F012BD"/>
    <w:rsid w:val="00F017A0"/>
    <w:rsid w:val="00F027CB"/>
    <w:rsid w:val="00F07902"/>
    <w:rsid w:val="00F12DF7"/>
    <w:rsid w:val="00F24930"/>
    <w:rsid w:val="00F24C6E"/>
    <w:rsid w:val="00F26477"/>
    <w:rsid w:val="00F3026A"/>
    <w:rsid w:val="00F312D9"/>
    <w:rsid w:val="00F321D0"/>
    <w:rsid w:val="00F46328"/>
    <w:rsid w:val="00F46B37"/>
    <w:rsid w:val="00F5286E"/>
    <w:rsid w:val="00F533A8"/>
    <w:rsid w:val="00F56DA7"/>
    <w:rsid w:val="00F67D63"/>
    <w:rsid w:val="00F70480"/>
    <w:rsid w:val="00F722DC"/>
    <w:rsid w:val="00F72ADB"/>
    <w:rsid w:val="00F72E1F"/>
    <w:rsid w:val="00F76219"/>
    <w:rsid w:val="00F82B10"/>
    <w:rsid w:val="00F83202"/>
    <w:rsid w:val="00F86B99"/>
    <w:rsid w:val="00FA7618"/>
    <w:rsid w:val="00FB083D"/>
    <w:rsid w:val="00FB3799"/>
    <w:rsid w:val="00FB50B6"/>
    <w:rsid w:val="00FC04E0"/>
    <w:rsid w:val="00FD2572"/>
    <w:rsid w:val="00FD7578"/>
    <w:rsid w:val="00FF2EC6"/>
    <w:rsid w:val="00FF3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A35F2"/>
    <w:rPr>
      <w:sz w:val="24"/>
      <w:lang w:val="sk-SK" w:eastAsia="sk-SK"/>
    </w:rPr>
  </w:style>
  <w:style w:type="paragraph" w:styleId="Nadpis1">
    <w:name w:val="heading 1"/>
    <w:basedOn w:val="Normlny"/>
    <w:next w:val="Normlny"/>
    <w:qFormat/>
    <w:rsid w:val="003A35F2"/>
    <w:pPr>
      <w:keepNext/>
      <w:jc w:val="center"/>
      <w:outlineLvl w:val="0"/>
    </w:pPr>
    <w:rPr>
      <w:b/>
      <w:sz w:val="44"/>
    </w:rPr>
  </w:style>
  <w:style w:type="paragraph" w:styleId="Nadpis2">
    <w:name w:val="heading 2"/>
    <w:basedOn w:val="Normlny"/>
    <w:next w:val="Normlny"/>
    <w:qFormat/>
    <w:rsid w:val="003A35F2"/>
    <w:pPr>
      <w:keepNext/>
      <w:jc w:val="center"/>
      <w:outlineLvl w:val="1"/>
    </w:pPr>
    <w:rPr>
      <w:b/>
      <w:sz w:val="32"/>
    </w:rPr>
  </w:style>
  <w:style w:type="paragraph" w:styleId="Nadpis3">
    <w:name w:val="heading 3"/>
    <w:basedOn w:val="Normlny"/>
    <w:next w:val="Normlny"/>
    <w:qFormat/>
    <w:rsid w:val="003A35F2"/>
    <w:pPr>
      <w:keepNext/>
      <w:outlineLvl w:val="2"/>
    </w:pPr>
    <w:rPr>
      <w:sz w:val="28"/>
    </w:rPr>
  </w:style>
  <w:style w:type="paragraph" w:styleId="Nadpis4">
    <w:name w:val="heading 4"/>
    <w:basedOn w:val="Normlny"/>
    <w:next w:val="Normlny"/>
    <w:qFormat/>
    <w:rsid w:val="003A35F2"/>
    <w:pPr>
      <w:keepNext/>
      <w:ind w:left="2835"/>
      <w:outlineLvl w:val="3"/>
    </w:pPr>
    <w:rPr>
      <w:i/>
      <w:iCs/>
    </w:rPr>
  </w:style>
  <w:style w:type="paragraph" w:styleId="Nadpis5">
    <w:name w:val="heading 5"/>
    <w:basedOn w:val="Normlny"/>
    <w:next w:val="Normlny"/>
    <w:qFormat/>
    <w:rsid w:val="003A35F2"/>
    <w:pPr>
      <w:keepNext/>
      <w:tabs>
        <w:tab w:val="left" w:pos="1560"/>
        <w:tab w:val="left" w:pos="2410"/>
        <w:tab w:val="left" w:pos="2835"/>
      </w:tabs>
      <w:ind w:left="2835"/>
      <w:outlineLvl w:val="4"/>
    </w:pPr>
    <w:rPr>
      <w:b/>
      <w:i/>
      <w:iCs/>
      <w:sz w:val="40"/>
    </w:rPr>
  </w:style>
  <w:style w:type="paragraph" w:styleId="Nadpis6">
    <w:name w:val="heading 6"/>
    <w:basedOn w:val="Normlny"/>
    <w:next w:val="Normlny"/>
    <w:qFormat/>
    <w:rsid w:val="003A35F2"/>
    <w:pPr>
      <w:keepNext/>
      <w:tabs>
        <w:tab w:val="left" w:pos="1560"/>
        <w:tab w:val="left" w:pos="2977"/>
        <w:tab w:val="right" w:pos="5670"/>
        <w:tab w:val="right" w:pos="12049"/>
      </w:tabs>
      <w:ind w:firstLine="851"/>
      <w:jc w:val="center"/>
      <w:outlineLvl w:val="5"/>
    </w:pPr>
    <w:rPr>
      <w:i/>
      <w:iCs/>
    </w:rPr>
  </w:style>
  <w:style w:type="paragraph" w:styleId="Nadpis7">
    <w:name w:val="heading 7"/>
    <w:basedOn w:val="Normlny"/>
    <w:next w:val="Normlny"/>
    <w:qFormat/>
    <w:rsid w:val="003A35F2"/>
    <w:pPr>
      <w:keepNext/>
      <w:outlineLvl w:val="6"/>
    </w:pPr>
    <w:rPr>
      <w:i/>
      <w:iCs/>
    </w:rPr>
  </w:style>
  <w:style w:type="paragraph" w:styleId="Nadpis8">
    <w:name w:val="heading 8"/>
    <w:basedOn w:val="Normlny"/>
    <w:next w:val="Normlny"/>
    <w:qFormat/>
    <w:rsid w:val="003A35F2"/>
    <w:pPr>
      <w:keepNext/>
      <w:tabs>
        <w:tab w:val="left" w:pos="567"/>
        <w:tab w:val="left" w:pos="2977"/>
        <w:tab w:val="left" w:pos="6804"/>
        <w:tab w:val="right" w:pos="8222"/>
      </w:tabs>
      <w:outlineLvl w:val="7"/>
    </w:pPr>
    <w:rPr>
      <w:i/>
      <w:iCs/>
      <w:sz w:val="20"/>
    </w:rPr>
  </w:style>
  <w:style w:type="paragraph" w:styleId="Nadpis9">
    <w:name w:val="heading 9"/>
    <w:basedOn w:val="Normlny"/>
    <w:next w:val="Normlny"/>
    <w:qFormat/>
    <w:rsid w:val="003A35F2"/>
    <w:pPr>
      <w:keepNext/>
      <w:outlineLvl w:val="8"/>
    </w:pPr>
    <w:rPr>
      <w:rFonts w:ascii="Arial" w:hAnsi="Arial" w:cs="Arial"/>
      <w:b/>
      <w:i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3A35F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3A35F2"/>
  </w:style>
  <w:style w:type="character" w:styleId="Odkaznakomentr">
    <w:name w:val="annotation reference"/>
    <w:semiHidden/>
    <w:rsid w:val="003A35F2"/>
    <w:rPr>
      <w:sz w:val="16"/>
    </w:rPr>
  </w:style>
  <w:style w:type="paragraph" w:styleId="Textkomentra">
    <w:name w:val="annotation text"/>
    <w:basedOn w:val="Normlny"/>
    <w:semiHidden/>
    <w:rsid w:val="003A35F2"/>
    <w:rPr>
      <w:sz w:val="20"/>
    </w:rPr>
  </w:style>
  <w:style w:type="paragraph" w:styleId="Pta">
    <w:name w:val="footer"/>
    <w:basedOn w:val="Normlny"/>
    <w:rsid w:val="003A35F2"/>
    <w:pPr>
      <w:tabs>
        <w:tab w:val="center" w:pos="4536"/>
        <w:tab w:val="right" w:pos="9072"/>
      </w:tabs>
    </w:pPr>
  </w:style>
  <w:style w:type="paragraph" w:styleId="truktradokumentu">
    <w:name w:val="Document Map"/>
    <w:basedOn w:val="Normlny"/>
    <w:semiHidden/>
    <w:rsid w:val="003A35F2"/>
    <w:pPr>
      <w:shd w:val="clear" w:color="auto" w:fill="000080"/>
    </w:pPr>
    <w:rPr>
      <w:rFonts w:ascii="Tahoma" w:hAnsi="Tahoma"/>
    </w:rPr>
  </w:style>
  <w:style w:type="paragraph" w:styleId="Zarkazkladnhotextu">
    <w:name w:val="Body Text Indent"/>
    <w:basedOn w:val="Normlny"/>
    <w:rsid w:val="003A35F2"/>
    <w:pPr>
      <w:tabs>
        <w:tab w:val="left" w:pos="1560"/>
        <w:tab w:val="left" w:pos="2977"/>
        <w:tab w:val="right" w:pos="5670"/>
        <w:tab w:val="right" w:pos="9072"/>
      </w:tabs>
      <w:ind w:firstLine="851"/>
    </w:pPr>
  </w:style>
  <w:style w:type="paragraph" w:styleId="Zarkazkladnhotextu2">
    <w:name w:val="Body Text Indent 2"/>
    <w:basedOn w:val="Normlny"/>
    <w:rsid w:val="003A35F2"/>
    <w:pPr>
      <w:pBdr>
        <w:top w:val="single" w:sz="4" w:space="1" w:color="FFFFFF"/>
        <w:left w:val="single" w:sz="4" w:space="4" w:color="FFFFFF"/>
        <w:bottom w:val="single" w:sz="4" w:space="1" w:color="FFFFFF"/>
        <w:right w:val="single" w:sz="4" w:space="4" w:color="FFFFFF"/>
      </w:pBdr>
      <w:tabs>
        <w:tab w:val="left" w:pos="1560"/>
        <w:tab w:val="left" w:pos="2835"/>
      </w:tabs>
      <w:ind w:firstLine="851"/>
    </w:pPr>
  </w:style>
  <w:style w:type="paragraph" w:styleId="Zkladntext">
    <w:name w:val="Body Text"/>
    <w:basedOn w:val="Normlny"/>
    <w:rsid w:val="003A35F2"/>
    <w:rPr>
      <w:sz w:val="28"/>
      <w:lang w:val="cs-CZ"/>
    </w:rPr>
  </w:style>
  <w:style w:type="paragraph" w:styleId="Zarkazkladnhotextu3">
    <w:name w:val="Body Text Indent 3"/>
    <w:basedOn w:val="Normlny"/>
    <w:rsid w:val="003A35F2"/>
    <w:pPr>
      <w:ind w:firstLine="851"/>
    </w:pPr>
    <w:rPr>
      <w:i/>
      <w:iCs/>
    </w:rPr>
  </w:style>
  <w:style w:type="paragraph" w:styleId="Zkladntext2">
    <w:name w:val="Body Text 2"/>
    <w:basedOn w:val="Normlny"/>
    <w:rsid w:val="003A35F2"/>
    <w:rPr>
      <w:i/>
      <w:iCs/>
    </w:rPr>
  </w:style>
  <w:style w:type="paragraph" w:styleId="Nzov">
    <w:name w:val="Title"/>
    <w:basedOn w:val="Normlny"/>
    <w:qFormat/>
    <w:rsid w:val="003A35F2"/>
    <w:pPr>
      <w:jc w:val="center"/>
    </w:pPr>
    <w:rPr>
      <w:rFonts w:ascii="Arial" w:hAnsi="Arial"/>
      <w:b/>
      <w:i/>
      <w:szCs w:val="24"/>
      <w:u w:val="single"/>
      <w:lang w:eastAsia="cs-CZ"/>
    </w:rPr>
  </w:style>
  <w:style w:type="character" w:styleId="Hypertextovprepojenie">
    <w:name w:val="Hyperlink"/>
    <w:rsid w:val="003A35F2"/>
    <w:rPr>
      <w:color w:val="0000FF"/>
      <w:u w:val="single"/>
    </w:rPr>
  </w:style>
  <w:style w:type="paragraph" w:styleId="Zkladntext3">
    <w:name w:val="Body Text 3"/>
    <w:basedOn w:val="Normlny"/>
    <w:rsid w:val="009143AC"/>
    <w:pPr>
      <w:spacing w:after="120"/>
    </w:pPr>
    <w:rPr>
      <w:sz w:val="16"/>
      <w:szCs w:val="16"/>
    </w:rPr>
  </w:style>
  <w:style w:type="character" w:customStyle="1" w:styleId="HlavikaChar">
    <w:name w:val="Hlavička Char"/>
    <w:link w:val="Hlavika"/>
    <w:rsid w:val="00501738"/>
    <w:rPr>
      <w:sz w:val="24"/>
    </w:rPr>
  </w:style>
  <w:style w:type="character" w:customStyle="1" w:styleId="Nevyrieenzmienka1">
    <w:name w:val="Nevyriešená zmienka1"/>
    <w:uiPriority w:val="99"/>
    <w:semiHidden/>
    <w:unhideWhenUsed/>
    <w:rsid w:val="006C5D00"/>
    <w:rPr>
      <w:color w:val="808080"/>
      <w:shd w:val="clear" w:color="auto" w:fill="E6E6E6"/>
    </w:rPr>
  </w:style>
  <w:style w:type="character" w:styleId="PouitHypertextovPrepojenie">
    <w:name w:val="FollowedHyperlink"/>
    <w:rsid w:val="006C5D00"/>
    <w:rPr>
      <w:color w:val="954F72"/>
      <w:u w:val="single"/>
    </w:rPr>
  </w:style>
  <w:style w:type="paragraph" w:styleId="Textpoznmkypodiarou">
    <w:name w:val="footnote text"/>
    <w:basedOn w:val="Normlny"/>
    <w:link w:val="TextpoznmkypodiarouChar"/>
    <w:rsid w:val="00921FC3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921FC3"/>
    <w:rPr>
      <w:lang w:val="sk-SK" w:eastAsia="sk-SK"/>
    </w:rPr>
  </w:style>
  <w:style w:type="character" w:styleId="Odkaznapoznmkupodiarou">
    <w:name w:val="footnote reference"/>
    <w:basedOn w:val="Predvolenpsmoodseku"/>
    <w:rsid w:val="00921FC3"/>
    <w:rPr>
      <w:vertAlign w:val="superscript"/>
    </w:rPr>
  </w:style>
  <w:style w:type="paragraph" w:styleId="Textbubliny">
    <w:name w:val="Balloon Text"/>
    <w:basedOn w:val="Normlny"/>
    <w:link w:val="TextbublinyChar"/>
    <w:rsid w:val="00C44C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C44C3D"/>
    <w:rPr>
      <w:rFonts w:ascii="Tahoma" w:hAnsi="Tahoma" w:cs="Tahoma"/>
      <w:sz w:val="16"/>
      <w:szCs w:val="16"/>
      <w:lang w:val="sk-SK"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853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3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26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14F459-6EF0-40DF-8545-CB0F8ED9B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1030</Words>
  <Characters>5875</Characters>
  <Application>Microsoft Office Word</Application>
  <DocSecurity>0</DocSecurity>
  <Lines>48</Lines>
  <Paragraphs>13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Hhhfhfh</vt:lpstr>
      <vt:lpstr>Hhhfhfh</vt:lpstr>
      <vt:lpstr>Hhhfhfh</vt:lpstr>
    </vt:vector>
  </TitlesOfParts>
  <Company>HAUS</Company>
  <LinksUpToDate>false</LinksUpToDate>
  <CharactersWithSpaces>6892</CharactersWithSpaces>
  <SharedDoc>false</SharedDoc>
  <HLinks>
    <vt:vector size="6" baseType="variant">
      <vt:variant>
        <vt:i4>5636152</vt:i4>
      </vt:variant>
      <vt:variant>
        <vt:i4>0</vt:i4>
      </vt:variant>
      <vt:variant>
        <vt:i4>0</vt:i4>
      </vt:variant>
      <vt:variant>
        <vt:i4>5</vt:i4>
      </vt:variant>
      <vt:variant>
        <vt:lpwstr>mailto:mbotka9@gmail.com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Hhhfhfh</dc:title>
  <dc:creator>PETER</dc:creator>
  <cp:lastModifiedBy>DELL</cp:lastModifiedBy>
  <cp:revision>4</cp:revision>
  <cp:lastPrinted>2020-09-21T13:46:00Z</cp:lastPrinted>
  <dcterms:created xsi:type="dcterms:W3CDTF">2022-06-15T07:50:00Z</dcterms:created>
  <dcterms:modified xsi:type="dcterms:W3CDTF">2022-06-27T06:15:00Z</dcterms:modified>
</cp:coreProperties>
</file>